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6EC9BB36" w:rsidR="008967EE" w:rsidRPr="00DB11C3" w:rsidRDefault="00D7049C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Merchandising Worksheet </w:t>
                            </w:r>
                          </w:p>
                          <w:p w14:paraId="14709D30" w14:textId="2BA66B89" w:rsidR="008967EE" w:rsidRPr="00DB11C3" w:rsidRDefault="00877D4C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 w:rsidRPr="00DB11C3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3</w:t>
                            </w:r>
                            <w:r w:rsidR="00B31C3F" w:rsidRPr="00DB11C3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. S</w:t>
                            </w:r>
                            <w:r w:rsidR="008D5F7F" w:rsidRPr="00DB11C3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tore Navigation and Flow Planner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6EC9BB36" w:rsidR="008967EE" w:rsidRPr="00DB11C3" w:rsidRDefault="00D7049C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Merchandising Worksheet </w:t>
                      </w:r>
                    </w:p>
                    <w:p w14:paraId="14709D30" w14:textId="2BA66B89" w:rsidR="008967EE" w:rsidRPr="00DB11C3" w:rsidRDefault="00877D4C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 w:rsidRPr="00DB11C3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3</w:t>
                      </w:r>
                      <w:r w:rsidR="00B31C3F" w:rsidRPr="00DB11C3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. S</w:t>
                      </w:r>
                      <w:r w:rsidR="008D5F7F" w:rsidRPr="00DB11C3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tore Navigation and Flow Planner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1AC6ECDC" w14:textId="77777777" w:rsidR="008D5F7F" w:rsidRDefault="008D5F7F" w:rsidP="008D5F7F">
      <w:pPr>
        <w:ind w:left="-567"/>
      </w:pPr>
    </w:p>
    <w:p w14:paraId="5C797B2D" w14:textId="77777777" w:rsidR="008D5F7F" w:rsidRPr="00C55C38" w:rsidRDefault="008D5F7F" w:rsidP="008D5F7F">
      <w:pPr>
        <w:tabs>
          <w:tab w:val="left" w:pos="5062"/>
        </w:tabs>
        <w:ind w:left="-567"/>
        <w:rPr>
          <w:rFonts w:ascii="Century Gothic" w:hAnsi="Century Gothic"/>
          <w:sz w:val="22"/>
          <w:szCs w:val="22"/>
          <w:lang w:val="en-GB"/>
        </w:rPr>
      </w:pPr>
      <w:bookmarkStart w:id="0" w:name="_Hlk211969271"/>
      <w:r w:rsidRPr="00C55C38">
        <w:rPr>
          <w:rFonts w:ascii="Century Gothic" w:hAnsi="Century Gothic"/>
          <w:sz w:val="22"/>
          <w:szCs w:val="22"/>
          <w:lang w:val="en-GB"/>
        </w:rPr>
        <w:t>Navigation is about how customers move through your store. Good flow makes shopping easy and encourages exploration.</w:t>
      </w:r>
    </w:p>
    <w:p w14:paraId="3B776396" w14:textId="77777777" w:rsidR="008D5F7F" w:rsidRPr="00C55C38" w:rsidRDefault="008D5F7F" w:rsidP="008D5F7F">
      <w:pPr>
        <w:tabs>
          <w:tab w:val="left" w:pos="5062"/>
        </w:tabs>
        <w:ind w:left="-567"/>
        <w:rPr>
          <w:rFonts w:ascii="Century Gothic" w:hAnsi="Century Gothic"/>
          <w:color w:val="E63429"/>
          <w:sz w:val="22"/>
          <w:szCs w:val="22"/>
          <w:lang w:val="en-GB"/>
        </w:rPr>
      </w:pPr>
    </w:p>
    <w:p w14:paraId="6518A61F" w14:textId="5D46A8C0" w:rsidR="008D5F7F" w:rsidRPr="00DB11C3" w:rsidRDefault="008D5F7F" w:rsidP="008D5F7F">
      <w:pPr>
        <w:ind w:left="-567"/>
        <w:rPr>
          <w:rFonts w:ascii="Century Gothic" w:hAnsi="Century Gothic"/>
          <w:color w:val="C00000"/>
          <w:sz w:val="20"/>
          <w:szCs w:val="20"/>
          <w:lang w:val="en-GB"/>
        </w:rPr>
      </w:pPr>
      <w:r w:rsidRPr="00C55C38">
        <w:rPr>
          <w:rFonts w:ascii="Century Gothic" w:hAnsi="Century Gothic"/>
          <w:color w:val="E63429"/>
          <w:sz w:val="22"/>
          <w:szCs w:val="22"/>
          <w:lang w:val="en-GB"/>
        </w:rPr>
        <w:t>Action: Draw a floor plan of your store. Consider how a customer would naturally navigate your product range. Mark where customers pause or struggle. Add arrows showing ideal customer flow.</w:t>
      </w:r>
      <w:bookmarkEnd w:id="0"/>
    </w:p>
    <w:p w14:paraId="7DA9DC62" w14:textId="77777777" w:rsidR="008D5F7F" w:rsidRPr="00DB11C3" w:rsidRDefault="008D5F7F" w:rsidP="008D5F7F">
      <w:pPr>
        <w:ind w:left="-567"/>
        <w:rPr>
          <w:rFonts w:ascii="Century Gothic" w:hAnsi="Century Gothic"/>
          <w:color w:val="C00000"/>
          <w:sz w:val="20"/>
          <w:szCs w:val="20"/>
          <w:lang w:val="en-GB"/>
        </w:rPr>
      </w:pPr>
    </w:p>
    <w:tbl>
      <w:tblPr>
        <w:tblW w:w="9528" w:type="dxa"/>
        <w:tblInd w:w="-5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2211"/>
        <w:gridCol w:w="1547"/>
        <w:gridCol w:w="2307"/>
        <w:gridCol w:w="1635"/>
      </w:tblGrid>
      <w:tr w:rsidR="008D5F7F" w:rsidRPr="00DB11C3" w14:paraId="53A64E3C" w14:textId="77777777" w:rsidTr="00B358E1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895BB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Area / Section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152A22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Current Flow Issues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E364A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Desired Flow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589DA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Actions to Guide Customers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6494A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Notes</w:t>
            </w:r>
          </w:p>
        </w:tc>
      </w:tr>
      <w:tr w:rsidR="008D5F7F" w:rsidRPr="00DB11C3" w14:paraId="4C2045EA" w14:textId="77777777" w:rsidTr="00B358E1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43009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sz w:val="20"/>
                <w:szCs w:val="20"/>
                <w:lang w:val="en-GB"/>
              </w:rPr>
              <w:t>Entrance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CF631E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E4AF638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D5AACDB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78393BF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7F55A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1C7E46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51194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8D5F7F" w:rsidRPr="00DB11C3" w14:paraId="3EC304E0" w14:textId="77777777" w:rsidTr="00B358E1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26F242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sz w:val="20"/>
                <w:szCs w:val="20"/>
                <w:lang w:val="en-GB"/>
              </w:rPr>
              <w:t>Main Aisles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8D2B7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017BE67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FE951BE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996B03F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A28960F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118D3F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6494E3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B08AA0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8D5F7F" w:rsidRPr="00DB11C3" w14:paraId="03AE7FAE" w14:textId="77777777" w:rsidTr="00B358E1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EDCD1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sz w:val="20"/>
                <w:szCs w:val="20"/>
                <w:lang w:val="en-GB"/>
              </w:rPr>
              <w:t>Feature Areas</w:t>
            </w:r>
          </w:p>
          <w:p w14:paraId="1B8A16CB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9C1AF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2BA2E78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134372D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FAD3D82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B992D8F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5892F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CBFCA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6A1EB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8D5F7F" w:rsidRPr="00DB11C3" w14:paraId="7FBF2D8D" w14:textId="77777777" w:rsidTr="00B358E1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D861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sz w:val="20"/>
                <w:szCs w:val="20"/>
                <w:lang w:val="en-GB"/>
              </w:rPr>
              <w:t>Service Areas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8B5E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81E0899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B0F9D20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FCDD47C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D6B52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ED33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A9125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8D5F7F" w:rsidRPr="00DB11C3" w14:paraId="1446A3C7" w14:textId="77777777" w:rsidTr="00B358E1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1C632" w14:textId="77777777" w:rsidR="008D5F7F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DB11C3">
              <w:rPr>
                <w:rFonts w:ascii="Century Gothic" w:hAnsi="Century Gothic"/>
                <w:sz w:val="20"/>
                <w:szCs w:val="20"/>
                <w:lang w:val="en-GB"/>
              </w:rPr>
              <w:t>Checkout / Exit</w:t>
            </w:r>
          </w:p>
          <w:p w14:paraId="665B1225" w14:textId="77777777" w:rsidR="00C55C38" w:rsidRDefault="00C55C38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A2997C1" w14:textId="77777777" w:rsidR="00C55C38" w:rsidRDefault="00C55C38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44376D4" w14:textId="77777777" w:rsidR="00C55C38" w:rsidRPr="00DB11C3" w:rsidRDefault="00C55C38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0565C6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4C14479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A91BDF4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B327F8E" w14:textId="77777777" w:rsidR="008A4401" w:rsidRPr="00DB11C3" w:rsidRDefault="008A4401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42A94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F227E3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F10B2E" w14:textId="77777777" w:rsidR="008D5F7F" w:rsidRPr="00DB11C3" w:rsidRDefault="008D5F7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10583503" w14:textId="182FE700" w:rsidR="00985062" w:rsidRPr="00985062" w:rsidRDefault="00985062" w:rsidP="00C55C38"/>
    <w:sectPr w:rsidR="00985062" w:rsidRPr="00985062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561D8" w14:textId="77777777" w:rsidR="00413BC7" w:rsidRDefault="00413BC7" w:rsidP="00FD0BB0">
      <w:r>
        <w:separator/>
      </w:r>
    </w:p>
  </w:endnote>
  <w:endnote w:type="continuationSeparator" w:id="0">
    <w:p w14:paraId="7551BA72" w14:textId="77777777" w:rsidR="00413BC7" w:rsidRDefault="00413BC7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F959B" w14:textId="77777777" w:rsidR="00413BC7" w:rsidRDefault="00413BC7" w:rsidP="00FD0BB0">
      <w:r>
        <w:separator/>
      </w:r>
    </w:p>
  </w:footnote>
  <w:footnote w:type="continuationSeparator" w:id="0">
    <w:p w14:paraId="4158A553" w14:textId="77777777" w:rsidR="00413BC7" w:rsidRDefault="00413BC7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65714"/>
    <w:rsid w:val="0013605E"/>
    <w:rsid w:val="001749E4"/>
    <w:rsid w:val="002360DA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13BC7"/>
    <w:rsid w:val="004B276F"/>
    <w:rsid w:val="004B44E8"/>
    <w:rsid w:val="004D3559"/>
    <w:rsid w:val="00555967"/>
    <w:rsid w:val="005971F7"/>
    <w:rsid w:val="005C36F8"/>
    <w:rsid w:val="00673D89"/>
    <w:rsid w:val="006A765E"/>
    <w:rsid w:val="007421F4"/>
    <w:rsid w:val="007F2252"/>
    <w:rsid w:val="008109A4"/>
    <w:rsid w:val="008462B8"/>
    <w:rsid w:val="00877D4C"/>
    <w:rsid w:val="008967EE"/>
    <w:rsid w:val="008A4401"/>
    <w:rsid w:val="008A4A4D"/>
    <w:rsid w:val="008D5F7F"/>
    <w:rsid w:val="009719DC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2A08"/>
    <w:rsid w:val="00C55C38"/>
    <w:rsid w:val="00CA1681"/>
    <w:rsid w:val="00CD67D4"/>
    <w:rsid w:val="00D41E94"/>
    <w:rsid w:val="00D7049C"/>
    <w:rsid w:val="00D77868"/>
    <w:rsid w:val="00DB11C3"/>
    <w:rsid w:val="00E016A7"/>
    <w:rsid w:val="00F36347"/>
    <w:rsid w:val="00F62950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7BAD8A-F6E0-4EAF-B926-6FD245E770F3}"/>
</file>

<file path=customXml/itemProps3.xml><?xml version="1.0" encoding="utf-8"?>
<ds:datastoreItem xmlns:ds="http://schemas.openxmlformats.org/officeDocument/2006/customXml" ds:itemID="{020CF8F9-8547-47AA-B6CF-80C150C181B6}"/>
</file>

<file path=customXml/itemProps4.xml><?xml version="1.0" encoding="utf-8"?>
<ds:datastoreItem xmlns:ds="http://schemas.openxmlformats.org/officeDocument/2006/customXml" ds:itemID="{572A6106-6945-4D2E-86E0-4D9B058479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9</cp:revision>
  <cp:lastPrinted>2025-10-21T09:41:00Z</cp:lastPrinted>
  <dcterms:created xsi:type="dcterms:W3CDTF">2025-10-21T20:39:00Z</dcterms:created>
  <dcterms:modified xsi:type="dcterms:W3CDTF">2025-11-03T19:50:00Z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