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5300C8" w14:paraId="4012C3AF" w14:textId="77777777" w:rsidTr="00E77E17"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12C3AC" w14:textId="2E897470" w:rsidR="005300C8" w:rsidRPr="004854CF" w:rsidRDefault="00E77E17">
            <w:pPr>
              <w:spacing w:after="80" w:line="264" w:lineRule="auto"/>
              <w:rPr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04BD2289" wp14:editId="0370235D">
                      <wp:simplePos x="0" y="0"/>
                      <wp:positionH relativeFrom="margin">
                        <wp:posOffset>-76200</wp:posOffset>
                      </wp:positionH>
                      <wp:positionV relativeFrom="paragraph">
                        <wp:posOffset>-58420</wp:posOffset>
                      </wp:positionV>
                      <wp:extent cx="6191250" cy="906350"/>
                      <wp:effectExtent l="0" t="0" r="0" b="8255"/>
                      <wp:wrapNone/>
                      <wp:docPr id="81443836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91250" cy="906350"/>
                                <a:chOff x="0" y="0"/>
                                <a:chExt cx="6191250" cy="906350"/>
                              </a:xfrm>
                            </wpg:grpSpPr>
                            <wps:wsp>
                              <wps:cNvPr id="1538843905" name="Rectangle 4"/>
                              <wps:cNvSpPr/>
                              <wps:spPr>
                                <a:xfrm>
                                  <a:off x="0" y="6350"/>
                                  <a:ext cx="6191250" cy="9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8348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6214F0A" w14:textId="77777777" w:rsidR="00760D13" w:rsidRPr="00442E1C" w:rsidRDefault="00760D13" w:rsidP="00760D13">
                                    <w:pPr>
                                      <w:jc w:val="center"/>
                                      <w:rPr>
                                        <w:color w:val="28348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3401582" name="Rectangle 4"/>
                              <wps:cNvSpPr/>
                              <wps:spPr>
                                <a:xfrm>
                                  <a:off x="3092450" y="0"/>
                                  <a:ext cx="3098800" cy="900000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rgbClr val="003181">
                                        <a:alpha val="0"/>
                                      </a:srgbClr>
                                    </a:gs>
                                    <a:gs pos="34893">
                                      <a:srgbClr val="644659"/>
                                    </a:gs>
                                    <a:gs pos="64260">
                                      <a:srgbClr val="B95838"/>
                                    </a:gs>
                                    <a:gs pos="84000">
                                      <a:srgbClr val="F26422"/>
                                    </a:gs>
                                  </a:gsLst>
                                  <a:lin ang="0" scaled="0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3C9CBE5" w14:textId="77777777" w:rsidR="00760D13" w:rsidRPr="00AC0506" w:rsidRDefault="00760D13" w:rsidP="00760D13">
                                    <w:pPr>
                                      <w:jc w:val="center"/>
                                      <w:rPr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rgbClr w14:val="003181">
                                                  <w14:alpha w14:val="100000"/>
                                                </w14:srgbClr>
                                              </w14:gs>
                                              <w14:gs w14:pos="100000">
                                                <w14:srgbClr w14:val="F26422"/>
                                              </w14:gs>
                                            </w14:gsLst>
                                            <w14:lin w14:ang="0" w14:scaled="0"/>
                                          </w14:gra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42357491" name="Picture 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485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84800" y="0"/>
                                  <a:ext cx="717550" cy="897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BD2289" id="Group 12" o:spid="_x0000_s1026" style="position:absolute;margin-left:-6pt;margin-top:-4.6pt;width:487.5pt;height:71.35pt;z-index:-251657216;mso-position-horizontal-relative:margin;mso-height-relative:margin" coordsize="61912,9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">
                      <v:rect id="Rectangle 4" o:spid="_x0000_s1027" style="position:absolute;top:63;width:61912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" fillcolor="#283482" stroked="f" strokeweight="1.5pt">
                        <v:textbox>
                          <w:txbxContent>
                            <w:p w14:paraId="06214F0A" w14:textId="77777777" w:rsidR="00760D13" w:rsidRPr="00442E1C" w:rsidRDefault="00760D13" w:rsidP="00760D13">
                              <w:pPr>
                                <w:jc w:val="center"/>
                                <w:rPr>
                                  <w:color w:val="283482"/>
                                </w:rPr>
                              </w:pPr>
                            </w:p>
                          </w:txbxContent>
                        </v:textbox>
                      </v:rect>
                      <v:rect id="Rectangle 4" o:spid="_x0000_s1028" style="position:absolute;left:30924;width:30988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" fillcolor="#003181" stroked="f" strokeweight="1.5pt">
                        <v:fill color2="#f26422" o:opacity2="0" angle="90" colors="0 #003181;22867f #644659;42113f #b95838;55050f #f26422" focus="100%" type="gradient">
                          <o:fill v:ext="view" type="gradientUnscaled"/>
                        </v:fill>
                        <v:textbox>
                          <w:txbxContent>
                            <w:p w14:paraId="63C9CBE5" w14:textId="77777777" w:rsidR="00760D13" w:rsidRPr="00AC0506" w:rsidRDefault="00760D13" w:rsidP="00760D13">
                              <w:pPr>
                                <w:jc w:val="center"/>
                                <w:rPr>
                                  <w14:textFill>
                                    <w14:gradFill>
                                      <w14:gsLst>
                                        <w14:gs w14:pos="0">
                                          <w14:srgbClr w14:val="003181">
                                            <w14:alpha w14:val="100000"/>
                                          </w14:srgbClr>
                                        </w14:gs>
                                        <w14:gs w14:pos="100000">
                                          <w14:srgbClr w14:val="F26422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29" type="#_x0000_t75" style="position:absolute;left:53848;width:7175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">
                        <v:imagedata r:id="rId11" o:title="" cropright="42500f"/>
                      </v:shape>
                      <w10:wrap anchorx="margin"/>
                    </v:group>
                  </w:pict>
                </mc:Fallback>
              </mc:AlternateContent>
            </w:r>
            <w:r w:rsidRPr="004854CF">
              <w:rPr>
                <w:b/>
                <w:bCs/>
                <w:caps/>
                <w:color w:val="FFFFFF" w:themeColor="background1"/>
                <w:sz w:val="17"/>
                <w:szCs w:val="17"/>
              </w:rPr>
              <w:t>MANUFACTURING PLAYBOOK 7</w:t>
            </w:r>
          </w:p>
          <w:p w14:paraId="4012C3AD" w14:textId="77777777" w:rsidR="005300C8" w:rsidRDefault="00F2126A">
            <w:pPr>
              <w:spacing w:after="80" w:line="280" w:lineRule="auto"/>
            </w:pPr>
            <w:r>
              <w:rPr>
                <w:b/>
                <w:bCs/>
                <w:color w:val="FFFFFF"/>
                <w:sz w:val="40"/>
                <w:szCs w:val="40"/>
              </w:rPr>
              <w:t>Root Cause Analysis</w:t>
            </w:r>
          </w:p>
          <w:p w14:paraId="4012C3AE" w14:textId="77777777" w:rsidR="005300C8" w:rsidRDefault="00F2126A">
            <w:pPr>
              <w:spacing w:line="264" w:lineRule="auto"/>
            </w:pPr>
            <w:r>
              <w:rPr>
                <w:color w:val="FFFFFF"/>
                <w:sz w:val="21"/>
                <w:szCs w:val="21"/>
              </w:rPr>
              <w:t>Problem Solving at the Root Cause</w:t>
            </w:r>
          </w:p>
        </w:tc>
      </w:tr>
    </w:tbl>
    <w:p w14:paraId="4012C3B0" w14:textId="4729ED82" w:rsidR="005300C8" w:rsidRDefault="005300C8">
      <w:pPr>
        <w:spacing w:after="280"/>
      </w:pPr>
    </w:p>
    <w:p w14:paraId="4012C3B1" w14:textId="29CE7354" w:rsidR="005300C8" w:rsidRDefault="00F2126A">
      <w:pPr>
        <w:spacing w:after="200" w:line="280" w:lineRule="auto"/>
      </w:pPr>
      <w:r>
        <w:rPr>
          <w:sz w:val="21"/>
          <w:szCs w:val="21"/>
        </w:rPr>
        <w:t>Pick a problem that keeps coming back despite previous attempts to fix it. This worksheet slows you down deliberately: it makes you define the problem and gather evidence before you are allowed anywhere near a solution. Do it with two or three people rather than alone.</w:t>
      </w:r>
    </w:p>
    <w:p w14:paraId="4012C3B2" w14:textId="77777777" w:rsidR="005300C8" w:rsidRDefault="005300C8">
      <w:pPr>
        <w:spacing w:after="80"/>
      </w:pPr>
    </w:p>
    <w:p w14:paraId="4012C3B3" w14:textId="77777777" w:rsidR="005300C8" w:rsidRDefault="00F2126A">
      <w:pPr>
        <w:spacing w:after="120" w:line="264" w:lineRule="auto"/>
      </w:pPr>
      <w:r>
        <w:rPr>
          <w:b/>
          <w:bCs/>
          <w:color w:val="283482"/>
          <w:sz w:val="22"/>
          <w:szCs w:val="22"/>
        </w:rPr>
        <w:t>How to use this worksheet</w:t>
      </w:r>
    </w:p>
    <w:p w14:paraId="4012C3B4" w14:textId="77777777" w:rsidR="005300C8" w:rsidRDefault="00F2126A">
      <w:pPr>
        <w:spacing w:after="100" w:line="268" w:lineRule="auto"/>
      </w:pPr>
      <w:r w:rsidRPr="00942571">
        <w:rPr>
          <w:b/>
          <w:bCs/>
          <w:color w:val="F26422"/>
        </w:rPr>
        <w:t>1.</w:t>
      </w:r>
      <w:r>
        <w:rPr>
          <w:b/>
          <w:bCs/>
          <w:color w:val="FBBD1E"/>
        </w:rPr>
        <w:t xml:space="preserve">  </w:t>
      </w:r>
      <w:r>
        <w:t>Choose a recurring problem. A quality issue, a complaint, a delay, a breakdown or an admin headache.</w:t>
      </w:r>
    </w:p>
    <w:p w14:paraId="4012C3B5" w14:textId="77777777" w:rsidR="005300C8" w:rsidRDefault="00F2126A">
      <w:pPr>
        <w:spacing w:after="100" w:line="268" w:lineRule="auto"/>
      </w:pPr>
      <w:r w:rsidRPr="00942571">
        <w:rPr>
          <w:b/>
          <w:bCs/>
          <w:color w:val="F26422"/>
        </w:rPr>
        <w:t xml:space="preserve">2.  </w:t>
      </w:r>
      <w:r>
        <w:t>Define it precisely before you do anything else. "Quality is poor" cannot be solved. A well-defined problem is half solved.</w:t>
      </w:r>
    </w:p>
    <w:p w14:paraId="4012C3B6" w14:textId="77777777" w:rsidR="005300C8" w:rsidRDefault="00F2126A">
      <w:pPr>
        <w:spacing w:after="100" w:line="268" w:lineRule="auto"/>
      </w:pPr>
      <w:r w:rsidRPr="00942571">
        <w:rPr>
          <w:b/>
          <w:bCs/>
          <w:color w:val="F26422"/>
        </w:rPr>
        <w:t>3.</w:t>
      </w:r>
      <w:r>
        <w:rPr>
          <w:b/>
          <w:bCs/>
          <w:color w:val="FBBD1E"/>
        </w:rPr>
        <w:t xml:space="preserve">  </w:t>
      </w:r>
      <w:r>
        <w:t>Gather evidence rather than opinion. The loudest voice in the room is not data.</w:t>
      </w:r>
    </w:p>
    <w:p w14:paraId="4012C3B7" w14:textId="77777777" w:rsidR="005300C8" w:rsidRDefault="00F2126A">
      <w:pPr>
        <w:spacing w:after="100" w:line="268" w:lineRule="auto"/>
      </w:pPr>
      <w:r w:rsidRPr="00942571">
        <w:rPr>
          <w:b/>
          <w:bCs/>
          <w:color w:val="F26422"/>
        </w:rPr>
        <w:t>4.</w:t>
      </w:r>
      <w:r>
        <w:rPr>
          <w:b/>
          <w:bCs/>
          <w:color w:val="FBBD1E"/>
        </w:rPr>
        <w:t xml:space="preserve">  </w:t>
      </w:r>
      <w:r>
        <w:t>Work the 5 Whys until you reach something you can genuinely change. If your answer is "operator error", you have stopped too early.</w:t>
      </w:r>
    </w:p>
    <w:p w14:paraId="4012C3B8" w14:textId="77777777" w:rsidR="005300C8" w:rsidRDefault="005300C8">
      <w:pPr>
        <w:spacing w:after="20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5300C8" w14:paraId="4012C3BA" w14:textId="77777777" w:rsidTr="00942571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12C3B9" w14:textId="77777777" w:rsidR="005300C8" w:rsidRDefault="00F2126A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1  ·  Define the problem</w:t>
            </w:r>
          </w:p>
        </w:tc>
      </w:tr>
    </w:tbl>
    <w:p w14:paraId="4012C3BB" w14:textId="77777777" w:rsidR="005300C8" w:rsidRDefault="005300C8">
      <w:pPr>
        <w:spacing w:after="160"/>
      </w:pPr>
    </w:p>
    <w:p w14:paraId="4012C3BC" w14:textId="77777777" w:rsidR="005300C8" w:rsidRDefault="00F2126A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Be specific enough that somebody who was not there could picture it.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2"/>
        <w:gridCol w:w="2143"/>
        <w:gridCol w:w="2143"/>
        <w:gridCol w:w="2142"/>
      </w:tblGrid>
      <w:tr w:rsidR="005300C8" w14:paraId="4012C3C1" w14:textId="77777777">
        <w:trPr>
          <w:cantSplit/>
          <w:tblHeader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BD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exactly happens?</w:t>
            </w: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BE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Where does it happen?</w:t>
            </w: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BF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When does it happen?</w:t>
            </w:r>
          </w:p>
        </w:tc>
        <w:tc>
          <w:tcPr>
            <w:tcW w:w="214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0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How often?</w:t>
            </w:r>
          </w:p>
        </w:tc>
      </w:tr>
      <w:tr w:rsidR="005300C8" w14:paraId="4012C3C6" w14:textId="77777777" w:rsidTr="00C07005">
        <w:trPr>
          <w:cantSplit/>
          <w:trHeight w:val="2334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2" w14:textId="77777777" w:rsidR="005300C8" w:rsidRDefault="005300C8">
            <w:pPr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3" w14:textId="77777777" w:rsidR="005300C8" w:rsidRDefault="005300C8">
            <w:pPr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4" w14:textId="77777777" w:rsidR="005300C8" w:rsidRDefault="005300C8">
            <w:pPr>
              <w:spacing w:line="264" w:lineRule="auto"/>
            </w:pPr>
          </w:p>
        </w:tc>
        <w:tc>
          <w:tcPr>
            <w:tcW w:w="214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5" w14:textId="77777777" w:rsidR="005300C8" w:rsidRDefault="005300C8">
            <w:pPr>
              <w:spacing w:line="264" w:lineRule="auto"/>
            </w:pPr>
          </w:p>
        </w:tc>
      </w:tr>
    </w:tbl>
    <w:p w14:paraId="4012C3C7" w14:textId="77777777" w:rsidR="005300C8" w:rsidRDefault="005300C8">
      <w:pPr>
        <w:spacing w:after="240"/>
      </w:pPr>
    </w:p>
    <w:p w14:paraId="4012C3C8" w14:textId="77777777" w:rsidR="005300C8" w:rsidRDefault="00F2126A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What is it costing?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5"/>
        <w:gridCol w:w="2435"/>
        <w:gridCol w:w="2435"/>
        <w:gridCol w:w="2435"/>
      </w:tblGrid>
      <w:tr w:rsidR="005300C8" w14:paraId="4012C3CD" w14:textId="77777777">
        <w:trPr>
          <w:cantSplit/>
          <w:tblHeader/>
        </w:trPr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9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Time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A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Money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B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Customer impact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C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Other</w:t>
            </w:r>
          </w:p>
        </w:tc>
      </w:tr>
      <w:tr w:rsidR="005300C8" w14:paraId="4012C3D2" w14:textId="77777777">
        <w:trPr>
          <w:cantSplit/>
          <w:trHeight w:val="560"/>
        </w:trPr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E" w14:textId="77777777" w:rsidR="005300C8" w:rsidRDefault="005300C8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CF" w14:textId="77777777" w:rsidR="005300C8" w:rsidRDefault="005300C8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0" w14:textId="77777777" w:rsidR="005300C8" w:rsidRDefault="005300C8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1" w14:textId="77777777" w:rsidR="005300C8" w:rsidRDefault="005300C8">
            <w:pPr>
              <w:spacing w:line="264" w:lineRule="auto"/>
            </w:pPr>
          </w:p>
        </w:tc>
      </w:tr>
    </w:tbl>
    <w:p w14:paraId="4012C3D3" w14:textId="77777777" w:rsidR="005300C8" w:rsidRDefault="005300C8">
      <w:pPr>
        <w:spacing w:after="240"/>
      </w:pPr>
    </w:p>
    <w:p w14:paraId="19B03F06" w14:textId="77777777" w:rsidR="0086258C" w:rsidRDefault="0086258C">
      <w:pPr>
        <w:spacing w:after="24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5300C8" w14:paraId="4012C3D5" w14:textId="77777777" w:rsidTr="00942571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12C3D4" w14:textId="77777777" w:rsidR="005300C8" w:rsidRDefault="00F2126A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lastRenderedPageBreak/>
              <w:t>Part 2  ·  Gather the facts</w:t>
            </w:r>
          </w:p>
        </w:tc>
      </w:tr>
    </w:tbl>
    <w:p w14:paraId="4012C3D6" w14:textId="77777777" w:rsidR="005300C8" w:rsidRDefault="005300C8">
      <w:pPr>
        <w:spacing w:after="160"/>
      </w:pPr>
    </w:p>
    <w:p w14:paraId="4012C3D7" w14:textId="77777777" w:rsidR="005300C8" w:rsidRDefault="00F2126A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Observation, data, and what the people involved actually say. Mark clearly which is evidence and which is opinion.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4870"/>
        <w:gridCol w:w="2532"/>
        <w:gridCol w:w="1754"/>
      </w:tblGrid>
      <w:tr w:rsidR="005300C8" w14:paraId="4012C3DC" w14:textId="77777777">
        <w:trPr>
          <w:cantSplit/>
          <w:tblHeader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8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#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9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we found</w:t>
            </w: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A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Source</w:t>
            </w: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B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Fact or opinion?</w:t>
            </w:r>
          </w:p>
        </w:tc>
      </w:tr>
      <w:tr w:rsidR="005300C8" w14:paraId="4012C3E1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D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1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E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DF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0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3E6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2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2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3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4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5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3EB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7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3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8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9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A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3F0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C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4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D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E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EF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3F5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F1" w14:textId="77777777" w:rsidR="005300C8" w:rsidRDefault="00F2126A">
            <w:pPr>
              <w:spacing w:line="264" w:lineRule="auto"/>
            </w:pPr>
            <w:r>
              <w:rPr>
                <w:b/>
                <w:bCs/>
                <w:color w:val="283482"/>
              </w:rPr>
              <w:t>5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F2" w14:textId="77777777" w:rsidR="005300C8" w:rsidRDefault="005300C8">
            <w:pPr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F3" w14:textId="77777777" w:rsidR="005300C8" w:rsidRDefault="005300C8">
            <w:pPr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F4" w14:textId="77777777" w:rsidR="005300C8" w:rsidRDefault="005300C8">
            <w:pPr>
              <w:spacing w:line="264" w:lineRule="auto"/>
            </w:pPr>
          </w:p>
        </w:tc>
      </w:tr>
      <w:tr w:rsidR="00C07005" w14:paraId="1414BDAC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C26B192" w14:textId="09D52FF4" w:rsidR="00C07005" w:rsidRDefault="00C07005">
            <w:pPr>
              <w:spacing w:line="264" w:lineRule="auto"/>
              <w:rPr>
                <w:b/>
                <w:bCs/>
                <w:color w:val="283482"/>
              </w:rPr>
            </w:pPr>
            <w:r>
              <w:rPr>
                <w:b/>
                <w:bCs/>
                <w:color w:val="283482"/>
              </w:rPr>
              <w:t>6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37714B1" w14:textId="77777777" w:rsidR="00C07005" w:rsidRDefault="00C07005">
            <w:pPr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A619E4B" w14:textId="77777777" w:rsidR="00C07005" w:rsidRDefault="00C07005">
            <w:pPr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E0294D7" w14:textId="77777777" w:rsidR="00C07005" w:rsidRDefault="00C07005">
            <w:pPr>
              <w:spacing w:line="264" w:lineRule="auto"/>
            </w:pPr>
          </w:p>
        </w:tc>
      </w:tr>
      <w:tr w:rsidR="00C07005" w14:paraId="6EB12C0D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B197A3F" w14:textId="529D511F" w:rsidR="00C07005" w:rsidRDefault="00C07005">
            <w:pPr>
              <w:spacing w:line="264" w:lineRule="auto"/>
              <w:rPr>
                <w:b/>
                <w:bCs/>
                <w:color w:val="283482"/>
              </w:rPr>
            </w:pPr>
            <w:r>
              <w:rPr>
                <w:b/>
                <w:bCs/>
                <w:color w:val="283482"/>
              </w:rPr>
              <w:t>7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B73AB1D" w14:textId="77777777" w:rsidR="00C07005" w:rsidRDefault="00C07005">
            <w:pPr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2F78447D" w14:textId="77777777" w:rsidR="00C07005" w:rsidRDefault="00C07005">
            <w:pPr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3E837CB" w14:textId="77777777" w:rsidR="00C07005" w:rsidRDefault="00C07005">
            <w:pPr>
              <w:spacing w:line="264" w:lineRule="auto"/>
            </w:pPr>
          </w:p>
        </w:tc>
      </w:tr>
      <w:tr w:rsidR="00C07005" w14:paraId="366CDFDF" w14:textId="77777777">
        <w:trPr>
          <w:cantSplit/>
          <w:trHeight w:val="47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1634B83" w14:textId="783DF5EA" w:rsidR="00C07005" w:rsidRDefault="00C07005">
            <w:pPr>
              <w:spacing w:line="264" w:lineRule="auto"/>
              <w:rPr>
                <w:b/>
                <w:bCs/>
                <w:color w:val="283482"/>
              </w:rPr>
            </w:pPr>
            <w:r>
              <w:rPr>
                <w:b/>
                <w:bCs/>
                <w:color w:val="283482"/>
              </w:rPr>
              <w:t>8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9548C92" w14:textId="77777777" w:rsidR="00C07005" w:rsidRDefault="00C07005">
            <w:pPr>
              <w:spacing w:line="264" w:lineRule="auto"/>
            </w:pPr>
          </w:p>
        </w:tc>
        <w:tc>
          <w:tcPr>
            <w:tcW w:w="253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BA1AEC9" w14:textId="77777777" w:rsidR="00C07005" w:rsidRDefault="00C07005">
            <w:pPr>
              <w:spacing w:line="264" w:lineRule="auto"/>
            </w:pPr>
          </w:p>
        </w:tc>
        <w:tc>
          <w:tcPr>
            <w:tcW w:w="175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24BB099F" w14:textId="77777777" w:rsidR="00C07005" w:rsidRDefault="00C07005">
            <w:pPr>
              <w:spacing w:line="264" w:lineRule="auto"/>
            </w:pPr>
          </w:p>
        </w:tc>
      </w:tr>
    </w:tbl>
    <w:p w14:paraId="4012C3F7" w14:textId="77777777" w:rsidR="005300C8" w:rsidRDefault="005300C8">
      <w:pPr>
        <w:pageBreakBefore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5300C8" w14:paraId="4012C3F9" w14:textId="77777777" w:rsidTr="00942571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12C3F8" w14:textId="77777777" w:rsidR="005300C8" w:rsidRDefault="00F2126A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3  ·  The 5 Whys</w:t>
            </w:r>
          </w:p>
        </w:tc>
      </w:tr>
    </w:tbl>
    <w:p w14:paraId="4012C3FA" w14:textId="77777777" w:rsidR="005300C8" w:rsidRDefault="005300C8">
      <w:pPr>
        <w:spacing w:after="16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5300C8" w14:paraId="4012C3FC" w14:textId="77777777">
        <w:trPr>
          <w:cantSplit/>
        </w:trPr>
        <w:tc>
          <w:tcPr>
            <w:tcW w:w="9740" w:type="dxa"/>
            <w:tcBorders>
              <w:top w:val="single" w:sz="4" w:space="0" w:color="E9F2FB"/>
              <w:left w:val="single" w:sz="4" w:space="0" w:color="E9F2FB"/>
              <w:bottom w:val="single" w:sz="4" w:space="0" w:color="E9F2FB"/>
              <w:right w:val="single" w:sz="4" w:space="0" w:color="E9F2FB"/>
            </w:tcBorders>
            <w:shd w:val="clear" w:color="auto" w:fill="E9F2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12C3FB" w14:textId="77777777" w:rsidR="005300C8" w:rsidRDefault="00F2126A">
            <w:pPr>
              <w:spacing w:line="260" w:lineRule="auto"/>
            </w:pPr>
            <w:r>
              <w:rPr>
                <w:color w:val="283482"/>
                <w:sz w:val="19"/>
                <w:szCs w:val="19"/>
              </w:rPr>
              <w:t>Five is a guide, not a rule. Sometimes it is three and sometimes it is seven. Stop when you reach something your organisation can actually change.</w:t>
            </w:r>
          </w:p>
        </w:tc>
      </w:tr>
    </w:tbl>
    <w:p w14:paraId="4012C3FD" w14:textId="77777777" w:rsidR="005300C8" w:rsidRDefault="005300C8">
      <w:pPr>
        <w:spacing w:after="24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6"/>
        <w:gridCol w:w="3896"/>
        <w:gridCol w:w="4578"/>
      </w:tblGrid>
      <w:tr w:rsidR="005300C8" w14:paraId="4012C401" w14:textId="77777777">
        <w:trPr>
          <w:cantSplit/>
          <w:tblHeader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FE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3FF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The question</w:t>
            </w: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0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The answer, and the evidence for it</w:t>
            </w:r>
          </w:p>
        </w:tc>
      </w:tr>
      <w:tr w:rsidR="005300C8" w14:paraId="4012C405" w14:textId="77777777">
        <w:trPr>
          <w:cantSplit/>
          <w:trHeight w:val="500"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2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Problem</w:t>
            </w: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3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4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09" w14:textId="77777777">
        <w:trPr>
          <w:cantSplit/>
          <w:trHeight w:val="500"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6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Why 1</w:t>
            </w: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7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8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0D" w14:textId="77777777">
        <w:trPr>
          <w:cantSplit/>
          <w:trHeight w:val="500"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A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Why 2</w:t>
            </w: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B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C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11" w14:textId="77777777">
        <w:trPr>
          <w:cantSplit/>
          <w:trHeight w:val="500"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E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Why 3</w:t>
            </w: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0F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0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15" w14:textId="77777777">
        <w:trPr>
          <w:cantSplit/>
          <w:trHeight w:val="500"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2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Why 4</w:t>
            </w: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3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4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19" w14:textId="77777777">
        <w:trPr>
          <w:cantSplit/>
          <w:trHeight w:val="500"/>
        </w:trPr>
        <w:tc>
          <w:tcPr>
            <w:tcW w:w="126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6" w14:textId="77777777" w:rsidR="005300C8" w:rsidRDefault="00F2126A">
            <w:pPr>
              <w:spacing w:line="264" w:lineRule="auto"/>
            </w:pPr>
            <w:r>
              <w:rPr>
                <w:b/>
                <w:bCs/>
                <w:color w:val="283482"/>
              </w:rPr>
              <w:t>Why 5</w:t>
            </w:r>
          </w:p>
        </w:tc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7" w14:textId="77777777" w:rsidR="005300C8" w:rsidRDefault="005300C8">
            <w:pPr>
              <w:spacing w:line="264" w:lineRule="auto"/>
            </w:pPr>
          </w:p>
        </w:tc>
        <w:tc>
          <w:tcPr>
            <w:tcW w:w="457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8" w14:textId="77777777" w:rsidR="005300C8" w:rsidRDefault="005300C8">
            <w:pPr>
              <w:spacing w:line="264" w:lineRule="auto"/>
            </w:pPr>
          </w:p>
        </w:tc>
      </w:tr>
    </w:tbl>
    <w:p w14:paraId="4012C41A" w14:textId="77777777" w:rsidR="005300C8" w:rsidRDefault="005300C8">
      <w:pPr>
        <w:spacing w:after="240"/>
      </w:pPr>
    </w:p>
    <w:p w14:paraId="4012C41B" w14:textId="77777777" w:rsidR="005300C8" w:rsidRDefault="00F2126A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Or explore it wider: fishbone categories</w:t>
      </w:r>
    </w:p>
    <w:p w14:paraId="4012C41C" w14:textId="77777777" w:rsidR="005300C8" w:rsidRDefault="00F2126A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Useful when the cause genuinely is not obvious and you need to open the thinking up first.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6"/>
        <w:gridCol w:w="1656"/>
        <w:gridCol w:w="1656"/>
        <w:gridCol w:w="1656"/>
        <w:gridCol w:w="1558"/>
        <w:gridCol w:w="1558"/>
      </w:tblGrid>
      <w:tr w:rsidR="005300C8" w14:paraId="4012C423" w14:textId="77777777">
        <w:trPr>
          <w:cantSplit/>
          <w:tblHeader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D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People</w:t>
            </w: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E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Methods</w:t>
            </w: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1F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Materials</w:t>
            </w: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0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Machines</w:t>
            </w: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1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Measurement</w:t>
            </w: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2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Environment</w:t>
            </w:r>
          </w:p>
        </w:tc>
      </w:tr>
      <w:tr w:rsidR="005300C8" w14:paraId="4012C42A" w14:textId="77777777">
        <w:trPr>
          <w:cantSplit/>
          <w:trHeight w:val="430"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4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5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6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7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8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9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31" w14:textId="77777777">
        <w:trPr>
          <w:cantSplit/>
          <w:trHeight w:val="430"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B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C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D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E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2F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0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38" w14:textId="77777777">
        <w:trPr>
          <w:cantSplit/>
          <w:trHeight w:val="430"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2" w14:textId="77777777" w:rsidR="005300C8" w:rsidRDefault="005300C8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3" w14:textId="77777777" w:rsidR="005300C8" w:rsidRDefault="005300C8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4" w14:textId="77777777" w:rsidR="005300C8" w:rsidRDefault="005300C8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5" w14:textId="77777777" w:rsidR="005300C8" w:rsidRDefault="005300C8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6" w14:textId="77777777" w:rsidR="005300C8" w:rsidRDefault="005300C8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7" w14:textId="77777777" w:rsidR="005300C8" w:rsidRDefault="005300C8">
            <w:pPr>
              <w:spacing w:line="264" w:lineRule="auto"/>
            </w:pPr>
          </w:p>
        </w:tc>
      </w:tr>
      <w:tr w:rsidR="00C07005" w14:paraId="3D711A30" w14:textId="77777777">
        <w:trPr>
          <w:cantSplit/>
          <w:trHeight w:val="430"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ED976FA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7B63E18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579006E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E122A0C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9E3B6AB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FE3B3AF" w14:textId="77777777" w:rsidR="00C07005" w:rsidRDefault="00C07005">
            <w:pPr>
              <w:spacing w:line="264" w:lineRule="auto"/>
            </w:pPr>
          </w:p>
        </w:tc>
      </w:tr>
      <w:tr w:rsidR="00C07005" w14:paraId="6FD9F186" w14:textId="77777777">
        <w:trPr>
          <w:cantSplit/>
          <w:trHeight w:val="430"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92F0756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C391FB2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681C501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B6FB34B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73E2EDF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798E6C5" w14:textId="77777777" w:rsidR="00C07005" w:rsidRDefault="00C07005">
            <w:pPr>
              <w:spacing w:line="264" w:lineRule="auto"/>
            </w:pPr>
          </w:p>
        </w:tc>
      </w:tr>
      <w:tr w:rsidR="00C07005" w14:paraId="7497C94C" w14:textId="77777777">
        <w:trPr>
          <w:cantSplit/>
          <w:trHeight w:val="430"/>
        </w:trPr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BD8289E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E9AF1DD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93D9B88" w14:textId="77777777" w:rsidR="00C07005" w:rsidRDefault="00C07005">
            <w:pPr>
              <w:spacing w:line="264" w:lineRule="auto"/>
            </w:pPr>
          </w:p>
        </w:tc>
        <w:tc>
          <w:tcPr>
            <w:tcW w:w="165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B8467C7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18E200C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47055C8" w14:textId="77777777" w:rsidR="00C07005" w:rsidRDefault="00C07005">
            <w:pPr>
              <w:spacing w:line="264" w:lineRule="auto"/>
            </w:pPr>
          </w:p>
        </w:tc>
      </w:tr>
    </w:tbl>
    <w:p w14:paraId="4012C439" w14:textId="77777777" w:rsidR="005300C8" w:rsidRDefault="005300C8">
      <w:pPr>
        <w:spacing w:after="240"/>
      </w:pPr>
    </w:p>
    <w:p w14:paraId="5BB6878D" w14:textId="77777777" w:rsidR="00C07005" w:rsidRDefault="00C07005">
      <w:pPr>
        <w:spacing w:after="240"/>
      </w:pPr>
    </w:p>
    <w:p w14:paraId="0130E822" w14:textId="77777777" w:rsidR="00C07005" w:rsidRDefault="00C07005">
      <w:pPr>
        <w:spacing w:after="240"/>
      </w:pPr>
    </w:p>
    <w:p w14:paraId="352BF7F1" w14:textId="77777777" w:rsidR="00C07005" w:rsidRDefault="00C07005">
      <w:pPr>
        <w:spacing w:after="24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5300C8" w14:paraId="4012C43B" w14:textId="77777777" w:rsidTr="00942571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12C43A" w14:textId="77777777" w:rsidR="005300C8" w:rsidRDefault="00F2126A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4  ·  Countermeasures</w:t>
            </w:r>
          </w:p>
        </w:tc>
      </w:tr>
    </w:tbl>
    <w:p w14:paraId="4012C43C" w14:textId="77777777" w:rsidR="005300C8" w:rsidRDefault="005300C8">
      <w:pPr>
        <w:spacing w:after="160"/>
      </w:pPr>
    </w:p>
    <w:p w14:paraId="4012C43D" w14:textId="77777777" w:rsidR="005300C8" w:rsidRDefault="00F2126A">
      <w:pPr>
        <w:keepNext/>
        <w:keepLines/>
        <w:spacing w:after="120" w:line="264" w:lineRule="auto"/>
        <w:rPr>
          <w:i/>
          <w:iCs/>
          <w:color w:val="5F6375"/>
          <w:sz w:val="17"/>
          <w:szCs w:val="17"/>
        </w:rPr>
      </w:pPr>
      <w:r>
        <w:rPr>
          <w:i/>
          <w:iCs/>
          <w:color w:val="5F6375"/>
          <w:sz w:val="17"/>
          <w:szCs w:val="17"/>
        </w:rPr>
        <w:t>A countermeasure addresses the identified cause, not the symptom. Diarise a date to check it worked: if the problem has recurred, you have not found the root cause yet and the exercise starts again from Part 2.</w:t>
      </w:r>
    </w:p>
    <w:p w14:paraId="528FD2CD" w14:textId="77777777" w:rsidR="00C07005" w:rsidRDefault="00C07005">
      <w:pPr>
        <w:keepNext/>
        <w:keepLines/>
        <w:spacing w:after="120" w:line="264" w:lineRule="auto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7"/>
        <w:gridCol w:w="2727"/>
        <w:gridCol w:w="1364"/>
        <w:gridCol w:w="1364"/>
        <w:gridCol w:w="1558"/>
      </w:tblGrid>
      <w:tr w:rsidR="005300C8" w14:paraId="4012C443" w14:textId="77777777">
        <w:trPr>
          <w:cantSplit/>
          <w:tblHeader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E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Root cause identified</w:t>
            </w: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3F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Countermeasure</w:t>
            </w: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0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Owner</w:t>
            </w: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1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By when</w:t>
            </w: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2" w14:textId="77777777" w:rsidR="005300C8" w:rsidRDefault="00F2126A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How will you verify it worked?</w:t>
            </w:r>
          </w:p>
        </w:tc>
      </w:tr>
      <w:tr w:rsidR="005300C8" w14:paraId="4012C449" w14:textId="77777777">
        <w:trPr>
          <w:cantSplit/>
          <w:trHeight w:val="56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4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5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6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7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8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4F" w14:textId="77777777">
        <w:trPr>
          <w:cantSplit/>
          <w:trHeight w:val="56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A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B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C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D" w14:textId="77777777" w:rsidR="005300C8" w:rsidRDefault="005300C8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4E" w14:textId="77777777" w:rsidR="005300C8" w:rsidRDefault="005300C8">
            <w:pPr>
              <w:keepNext/>
              <w:keepLines/>
              <w:spacing w:line="264" w:lineRule="auto"/>
            </w:pPr>
          </w:p>
        </w:tc>
      </w:tr>
      <w:tr w:rsidR="005300C8" w14:paraId="4012C455" w14:textId="77777777">
        <w:trPr>
          <w:cantSplit/>
          <w:trHeight w:val="56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50" w14:textId="77777777" w:rsidR="005300C8" w:rsidRDefault="005300C8">
            <w:pPr>
              <w:spacing w:line="264" w:lineRule="auto"/>
            </w:pP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51" w14:textId="77777777" w:rsidR="005300C8" w:rsidRDefault="005300C8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52" w14:textId="77777777" w:rsidR="005300C8" w:rsidRDefault="005300C8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53" w14:textId="77777777" w:rsidR="005300C8" w:rsidRDefault="005300C8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12C454" w14:textId="77777777" w:rsidR="005300C8" w:rsidRDefault="005300C8">
            <w:pPr>
              <w:spacing w:line="264" w:lineRule="auto"/>
            </w:pPr>
          </w:p>
        </w:tc>
      </w:tr>
      <w:tr w:rsidR="00C07005" w14:paraId="2F067BEE" w14:textId="77777777">
        <w:trPr>
          <w:cantSplit/>
          <w:trHeight w:val="56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3CEA931" w14:textId="77777777" w:rsidR="00C07005" w:rsidRDefault="00C07005">
            <w:pPr>
              <w:spacing w:line="264" w:lineRule="auto"/>
            </w:pP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A3DA076" w14:textId="77777777" w:rsidR="00C07005" w:rsidRDefault="00C07005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941724E" w14:textId="77777777" w:rsidR="00C07005" w:rsidRDefault="00C07005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ECB1751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04A575E" w14:textId="77777777" w:rsidR="00C07005" w:rsidRDefault="00C07005">
            <w:pPr>
              <w:spacing w:line="264" w:lineRule="auto"/>
            </w:pPr>
          </w:p>
        </w:tc>
      </w:tr>
      <w:tr w:rsidR="00C07005" w14:paraId="6700C825" w14:textId="77777777">
        <w:trPr>
          <w:cantSplit/>
          <w:trHeight w:val="56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28A4BE8" w14:textId="77777777" w:rsidR="00C07005" w:rsidRDefault="00C07005">
            <w:pPr>
              <w:spacing w:line="264" w:lineRule="auto"/>
            </w:pP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E8EE19E" w14:textId="77777777" w:rsidR="00C07005" w:rsidRDefault="00C07005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A72382C" w14:textId="77777777" w:rsidR="00C07005" w:rsidRDefault="00C07005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AE1DEA7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627915E" w14:textId="77777777" w:rsidR="00C07005" w:rsidRDefault="00C07005">
            <w:pPr>
              <w:spacing w:line="264" w:lineRule="auto"/>
            </w:pPr>
          </w:p>
        </w:tc>
      </w:tr>
      <w:tr w:rsidR="00C07005" w14:paraId="740CCAD1" w14:textId="77777777">
        <w:trPr>
          <w:cantSplit/>
          <w:trHeight w:val="560"/>
        </w:trPr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CF788D4" w14:textId="77777777" w:rsidR="00C07005" w:rsidRDefault="00C07005">
            <w:pPr>
              <w:spacing w:line="264" w:lineRule="auto"/>
            </w:pPr>
          </w:p>
        </w:tc>
        <w:tc>
          <w:tcPr>
            <w:tcW w:w="272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F48F505" w14:textId="77777777" w:rsidR="00C07005" w:rsidRDefault="00C07005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CECB003" w14:textId="77777777" w:rsidR="00C07005" w:rsidRDefault="00C07005">
            <w:pPr>
              <w:spacing w:line="264" w:lineRule="auto"/>
            </w:pPr>
          </w:p>
        </w:tc>
        <w:tc>
          <w:tcPr>
            <w:tcW w:w="136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F292BD8" w14:textId="77777777" w:rsidR="00C07005" w:rsidRDefault="00C07005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983E59F" w14:textId="77777777" w:rsidR="00C07005" w:rsidRDefault="00C07005">
            <w:pPr>
              <w:spacing w:line="264" w:lineRule="auto"/>
            </w:pPr>
          </w:p>
        </w:tc>
      </w:tr>
    </w:tbl>
    <w:p w14:paraId="4012C456" w14:textId="77777777" w:rsidR="00DF7566" w:rsidRDefault="00DF7566"/>
    <w:p w14:paraId="460076E3" w14:textId="77777777" w:rsidR="00D6296E" w:rsidRDefault="00D6296E"/>
    <w:p w14:paraId="44C4EE15" w14:textId="5B0DC8DE" w:rsidR="00D6296E" w:rsidRDefault="00D6296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FC06B" wp14:editId="34E5A58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84900" cy="1066800"/>
                <wp:effectExtent l="0" t="0" r="6350" b="0"/>
                <wp:wrapNone/>
                <wp:docPr id="91593227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066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181"/>
                            </a:gs>
                            <a:gs pos="100000">
                              <a:srgbClr val="002060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EE673B" w14:textId="77777777" w:rsidR="00D6296E" w:rsidRPr="009500EA" w:rsidRDefault="00D6296E" w:rsidP="00D6296E">
                            <w:pPr>
                              <w:rPr>
                                <w:color w:val="F0F8FD"/>
                              </w:rPr>
                            </w:pPr>
                            <w:r w:rsidRPr="009500EA">
                              <w:rPr>
                                <w:color w:val="F0F8FD"/>
                              </w:rPr>
                              <w:t xml:space="preserve">Ready to unlock new opportunities for your manufacturing business? Head to the </w:t>
                            </w:r>
                            <w:hyperlink r:id="rId12" w:history="1">
                              <w:r w:rsidRPr="009500EA">
                                <w:rPr>
                                  <w:rStyle w:val="Hyperlink"/>
                                  <w:b/>
                                  <w:bCs/>
                                  <w:color w:val="F0F8FD"/>
                                </w:rPr>
                                <w:t>Manufacturing section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of the Business Lincolnshire website and connect with our expert advisors. From </w:t>
                            </w:r>
                            <w:hyperlink r:id="rId13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Made in Lincolnshire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and </w:t>
                            </w:r>
                            <w:hyperlink r:id="rId14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GLEAM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to industry events, networking opportunities and business support programmes, there's a wealth of help available to support your growth and success. </w:t>
                            </w:r>
                            <w:hyperlink r:id="rId15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Book your appointment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today and see what's possible.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FC06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0;margin-top:-.05pt;width:487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" fillcolor="#003181" stroked="f" strokeweight=".5pt">
                <v:fill color2="#002060" rotate="t" focusposition="1,1" focussize="" focus="100%" type="gradientRadial"/>
                <v:textbox>
                  <w:txbxContent>
                    <w:p w14:paraId="51EE673B" w14:textId="77777777" w:rsidR="00D6296E" w:rsidRPr="009500EA" w:rsidRDefault="00D6296E" w:rsidP="00D6296E">
                      <w:pPr>
                        <w:rPr>
                          <w:color w:val="F0F8FD"/>
                        </w:rPr>
                      </w:pPr>
                      <w:r w:rsidRPr="009500EA">
                        <w:rPr>
                          <w:color w:val="F0F8FD"/>
                        </w:rPr>
                        <w:t xml:space="preserve">Ready to unlock new opportunities for your manufacturing business? Head to the </w:t>
                      </w:r>
                      <w:hyperlink r:id="rId16" w:history="1">
                        <w:r w:rsidRPr="009500EA">
                          <w:rPr>
                            <w:rStyle w:val="Hyperlink"/>
                            <w:b/>
                            <w:bCs/>
                            <w:color w:val="F0F8FD"/>
                          </w:rPr>
                          <w:t>Manufacturing section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of the Business Lincolnshire website and connect with our expert advisors. From </w:t>
                      </w:r>
                      <w:hyperlink r:id="rId17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Made in Lincolnshire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and </w:t>
                      </w:r>
                      <w:hyperlink r:id="rId18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GLEAM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to industry events, networking opportunities and business support programmes, there's a wealth of help available to support your growth and success. </w:t>
                      </w:r>
                      <w:hyperlink r:id="rId19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Book your appointment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today and see what's possible.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6296E">
      <w:footerReference w:type="default" r:id="rId20"/>
      <w:pgSz w:w="11906" w:h="16838"/>
      <w:pgMar w:top="108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CEBFB" w14:textId="77777777" w:rsidR="00F2126A" w:rsidRDefault="00F2126A">
      <w:r>
        <w:separator/>
      </w:r>
    </w:p>
  </w:endnote>
  <w:endnote w:type="continuationSeparator" w:id="0">
    <w:p w14:paraId="6A0CADC6" w14:textId="77777777" w:rsidR="00F2126A" w:rsidRDefault="00F21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C456" w14:textId="01E6D7B8" w:rsidR="005300C8" w:rsidRPr="00EC6DD2" w:rsidRDefault="00642736" w:rsidP="001F6FCB">
    <w:pPr>
      <w:pBdr>
        <w:top w:val="single" w:sz="4" w:space="0" w:color="C9D8EC"/>
      </w:pBdr>
      <w:spacing w:after="60"/>
      <w:jc w:val="center"/>
      <w:rPr>
        <w:color w:val="283482"/>
        <w:sz w:val="16"/>
        <w:szCs w:val="16"/>
      </w:rPr>
    </w:pPr>
    <w:r w:rsidRPr="00EC6DD2">
      <w:rPr>
        <w:noProof/>
        <w:color w:val="283482"/>
        <w:sz w:val="16"/>
        <w:szCs w:val="16"/>
      </w:rPr>
      <w:drawing>
        <wp:anchor distT="0" distB="0" distL="114300" distR="114300" simplePos="0" relativeHeight="251659264" behindDoc="0" locked="0" layoutInCell="1" allowOverlap="1" wp14:anchorId="76689468" wp14:editId="0FEE56D5">
          <wp:simplePos x="0" y="0"/>
          <wp:positionH relativeFrom="margin">
            <wp:align>center</wp:align>
          </wp:positionH>
          <wp:positionV relativeFrom="page">
            <wp:posOffset>10016490</wp:posOffset>
          </wp:positionV>
          <wp:extent cx="5191200" cy="730800"/>
          <wp:effectExtent l="0" t="0" r="0" b="0"/>
          <wp:wrapTopAndBottom/>
          <wp:docPr id="1771682539" name="Picture 7">
            <a:extLst xmlns:a="http://schemas.openxmlformats.org/drawingml/2006/main">
              <a:ext uri="{FF2B5EF4-FFF2-40B4-BE49-F238E27FC236}">
                <a16:creationId xmlns:a16="http://schemas.microsoft.com/office/drawing/2014/main" id="{27D951A0-75FD-9334-B74D-569231A6B4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27D951A0-75FD-9334-B74D-569231A6B42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12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6FCB" w:rsidRPr="00EC6DD2">
      <w:rPr>
        <w:color w:val="283482"/>
        <w:sz w:val="16"/>
        <w:szCs w:val="16"/>
      </w:rPr>
      <w:t>Worksheet 7: Root Cause Analysis</w:t>
    </w:r>
  </w:p>
  <w:p w14:paraId="595BECAB" w14:textId="7B6C3980" w:rsidR="001F6FCB" w:rsidRDefault="001F6FCB" w:rsidP="001F6FCB">
    <w:pPr>
      <w:pBdr>
        <w:top w:val="single" w:sz="4" w:space="0" w:color="C9D8EC"/>
      </w:pBdr>
      <w:spacing w:after="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1E2C8" w14:textId="77777777" w:rsidR="00F2126A" w:rsidRDefault="00F2126A">
      <w:r>
        <w:separator/>
      </w:r>
    </w:p>
  </w:footnote>
  <w:footnote w:type="continuationSeparator" w:id="0">
    <w:p w14:paraId="74D543E7" w14:textId="77777777" w:rsidR="00F2126A" w:rsidRDefault="00F21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5A33"/>
    <w:multiLevelType w:val="hybridMultilevel"/>
    <w:tmpl w:val="531E101E"/>
    <w:lvl w:ilvl="0" w:tplc="CDFE1DD0">
      <w:start w:val="1"/>
      <w:numFmt w:val="bullet"/>
      <w:lvlText w:val="●"/>
      <w:lvlJc w:val="left"/>
      <w:pPr>
        <w:ind w:left="720" w:hanging="360"/>
      </w:pPr>
    </w:lvl>
    <w:lvl w:ilvl="1" w:tplc="387695AC">
      <w:start w:val="1"/>
      <w:numFmt w:val="bullet"/>
      <w:lvlText w:val="○"/>
      <w:lvlJc w:val="left"/>
      <w:pPr>
        <w:ind w:left="1440" w:hanging="360"/>
      </w:pPr>
    </w:lvl>
    <w:lvl w:ilvl="2" w:tplc="897265B8">
      <w:start w:val="1"/>
      <w:numFmt w:val="bullet"/>
      <w:lvlText w:val="■"/>
      <w:lvlJc w:val="left"/>
      <w:pPr>
        <w:ind w:left="2160" w:hanging="360"/>
      </w:pPr>
    </w:lvl>
    <w:lvl w:ilvl="3" w:tplc="A8569398">
      <w:start w:val="1"/>
      <w:numFmt w:val="bullet"/>
      <w:lvlText w:val="●"/>
      <w:lvlJc w:val="left"/>
      <w:pPr>
        <w:ind w:left="2880" w:hanging="360"/>
      </w:pPr>
    </w:lvl>
    <w:lvl w:ilvl="4" w:tplc="A42E293A">
      <w:start w:val="1"/>
      <w:numFmt w:val="bullet"/>
      <w:lvlText w:val="○"/>
      <w:lvlJc w:val="left"/>
      <w:pPr>
        <w:ind w:left="3600" w:hanging="360"/>
      </w:pPr>
    </w:lvl>
    <w:lvl w:ilvl="5" w:tplc="1E84F85E">
      <w:start w:val="1"/>
      <w:numFmt w:val="bullet"/>
      <w:lvlText w:val="■"/>
      <w:lvlJc w:val="left"/>
      <w:pPr>
        <w:ind w:left="4320" w:hanging="360"/>
      </w:pPr>
    </w:lvl>
    <w:lvl w:ilvl="6" w:tplc="D0D06180">
      <w:start w:val="1"/>
      <w:numFmt w:val="bullet"/>
      <w:lvlText w:val="●"/>
      <w:lvlJc w:val="left"/>
      <w:pPr>
        <w:ind w:left="5040" w:hanging="360"/>
      </w:pPr>
    </w:lvl>
    <w:lvl w:ilvl="7" w:tplc="D4B833BE">
      <w:start w:val="1"/>
      <w:numFmt w:val="bullet"/>
      <w:lvlText w:val="●"/>
      <w:lvlJc w:val="left"/>
      <w:pPr>
        <w:ind w:left="5760" w:hanging="360"/>
      </w:pPr>
    </w:lvl>
    <w:lvl w:ilvl="8" w:tplc="48624B84">
      <w:start w:val="1"/>
      <w:numFmt w:val="bullet"/>
      <w:lvlText w:val="●"/>
      <w:lvlJc w:val="left"/>
      <w:pPr>
        <w:ind w:left="6480" w:hanging="360"/>
      </w:pPr>
    </w:lvl>
  </w:abstractNum>
  <w:num w:numId="1" w16cid:durableId="19154285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C8"/>
    <w:rsid w:val="001D3970"/>
    <w:rsid w:val="001F6FCB"/>
    <w:rsid w:val="004854CF"/>
    <w:rsid w:val="005300C8"/>
    <w:rsid w:val="005D0C1B"/>
    <w:rsid w:val="00642736"/>
    <w:rsid w:val="00760D13"/>
    <w:rsid w:val="007E5066"/>
    <w:rsid w:val="0086258C"/>
    <w:rsid w:val="00942571"/>
    <w:rsid w:val="00C07005"/>
    <w:rsid w:val="00D6296E"/>
    <w:rsid w:val="00DF7566"/>
    <w:rsid w:val="00E77E17"/>
    <w:rsid w:val="00EC6DD2"/>
    <w:rsid w:val="00F2126A"/>
    <w:rsid w:val="00F714B5"/>
    <w:rsid w:val="00F7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2C3AC"/>
  <w15:docId w15:val="{2D1D905B-41F9-41AC-B30E-6B80E2D0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color w:val="2B2B3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F6F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FCB"/>
  </w:style>
  <w:style w:type="paragraph" w:styleId="Footer">
    <w:name w:val="footer"/>
    <w:basedOn w:val="Normal"/>
    <w:link w:val="FooterChar"/>
    <w:uiPriority w:val="99"/>
    <w:unhideWhenUsed/>
    <w:rsid w:val="001F6F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usinesslincolnshire.com/resource/made-in-lincolnshire-brochure/" TargetMode="External"/><Relationship Id="rId18" Type="http://schemas.openxmlformats.org/officeDocument/2006/relationships/hyperlink" Target="https://www.lincoln.ac.uk/servicesforbusiness/whoweworkwith/gleam-network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businesslincolnshire.com/support-for-sectors/manufacturing-engineering/" TargetMode="External"/><Relationship Id="rId17" Type="http://schemas.openxmlformats.org/officeDocument/2006/relationships/hyperlink" Target="https://www.businesslincolnshire.com/resource/made-in-lincolnshire-brochur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usinesslincolnshire.com/support-for-sectors/manufacturing-engineering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businesslincolnshire.com/book-an-adviser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businesslincolnshire.com/book-an-advis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incoln.ac.uk/servicesforbusiness/whoweworkwith/gleam-network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1D50D7-A776-4CF4-9CE2-AF3B10035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8E5061-56CB-4EB9-92CA-49DF522E6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A2291-6B9F-4DB7-A87D-1D1E3745AF04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Shona Munro</cp:lastModifiedBy>
  <cp:revision>13</cp:revision>
  <dcterms:created xsi:type="dcterms:W3CDTF">2026-09-04T09:15:00Z</dcterms:created>
  <dcterms:modified xsi:type="dcterms:W3CDTF">2026-10-14T11:50:00Z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