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6A30EF" w14:paraId="40421B19" w14:textId="77777777" w:rsidTr="006264F5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421B16" w14:textId="77777777" w:rsidR="006A30EF" w:rsidRPr="006264F5" w:rsidRDefault="001A7F51">
            <w:pPr>
              <w:spacing w:after="80" w:line="264" w:lineRule="auto"/>
              <w:rPr>
                <w:color w:val="FFFFFF" w:themeColor="background1"/>
              </w:rPr>
            </w:pPr>
            <w:r w:rsidRPr="006264F5">
              <w:rPr>
                <w:b/>
                <w:bCs/>
                <w:caps/>
                <w:color w:val="FFFFFF" w:themeColor="background1"/>
                <w:sz w:val="17"/>
                <w:szCs w:val="17"/>
              </w:rPr>
              <w:t>MANUFACTURING PLAYBOOK 9</w:t>
            </w:r>
          </w:p>
          <w:p w14:paraId="40421B17" w14:textId="77777777" w:rsidR="006A30EF" w:rsidRDefault="001A7F51">
            <w:pPr>
              <w:spacing w:after="80" w:line="280" w:lineRule="auto"/>
            </w:pPr>
            <w:r>
              <w:rPr>
                <w:b/>
                <w:bCs/>
                <w:color w:val="FFFFFF"/>
                <w:sz w:val="40"/>
                <w:szCs w:val="40"/>
              </w:rPr>
              <w:t>Leader Standard Work Assessment</w:t>
            </w:r>
          </w:p>
          <w:p w14:paraId="40421B18" w14:textId="77777777" w:rsidR="006A30EF" w:rsidRDefault="001A7F51">
            <w:pPr>
              <w:spacing w:line="264" w:lineRule="auto"/>
            </w:pPr>
            <w:r>
              <w:rPr>
                <w:color w:val="FFFFFF"/>
                <w:sz w:val="21"/>
                <w:szCs w:val="21"/>
              </w:rPr>
              <w:t>Leader Standard Work</w:t>
            </w:r>
          </w:p>
        </w:tc>
      </w:tr>
    </w:tbl>
    <w:p w14:paraId="40421B1A" w14:textId="0D31CE81" w:rsidR="006A30EF" w:rsidRDefault="00FE1FC0">
      <w:pPr>
        <w:spacing w:after="2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9245CCA" wp14:editId="4ACBDBDE">
                <wp:simplePos x="0" y="0"/>
                <wp:positionH relativeFrom="margin">
                  <wp:align>center</wp:align>
                </wp:positionH>
                <wp:positionV relativeFrom="paragraph">
                  <wp:posOffset>-898525</wp:posOffset>
                </wp:positionV>
                <wp:extent cx="6191250" cy="914400"/>
                <wp:effectExtent l="0" t="0" r="0" b="0"/>
                <wp:wrapNone/>
                <wp:docPr id="81443836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1250" cy="914400"/>
                          <a:chOff x="0" y="0"/>
                          <a:chExt cx="6191250" cy="914400"/>
                        </a:xfrm>
                      </wpg:grpSpPr>
                      <wps:wsp>
                        <wps:cNvPr id="1538843905" name="Rectangle 4"/>
                        <wps:cNvSpPr/>
                        <wps:spPr>
                          <a:xfrm>
                            <a:off x="0" y="6350"/>
                            <a:ext cx="6191250" cy="900000"/>
                          </a:xfrm>
                          <a:prstGeom prst="rect">
                            <a:avLst/>
                          </a:prstGeom>
                          <a:solidFill>
                            <a:srgbClr val="28348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CAA856" w14:textId="77777777" w:rsidR="00FE1FC0" w:rsidRPr="00442E1C" w:rsidRDefault="00FE1FC0" w:rsidP="00FE1FC0">
                              <w:pPr>
                                <w:jc w:val="center"/>
                                <w:rPr>
                                  <w:color w:val="28348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401582" name="Rectangle 4"/>
                        <wps:cNvSpPr/>
                        <wps:spPr>
                          <a:xfrm>
                            <a:off x="3092450" y="0"/>
                            <a:ext cx="3098800" cy="91440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rgbClr val="003181">
                                  <a:alpha val="0"/>
                                </a:srgbClr>
                              </a:gs>
                              <a:gs pos="34893">
                                <a:srgbClr val="644659"/>
                              </a:gs>
                              <a:gs pos="64260">
                                <a:srgbClr val="B95838"/>
                              </a:gs>
                              <a:gs pos="84000">
                                <a:srgbClr val="F26422"/>
                              </a:gs>
                            </a:gsLst>
                            <a:lin ang="0" scaled="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A8CDB4" w14:textId="77777777" w:rsidR="00FE1FC0" w:rsidRPr="00AC0506" w:rsidRDefault="00FE1FC0" w:rsidP="00FE1FC0">
                              <w:pPr>
                                <w:jc w:val="center"/>
                                <w:rPr>
                                  <w14:textFill>
                                    <w14:gradFill>
                                      <w14:gsLst>
                                        <w14:gs w14:pos="0">
                                          <w14:srgbClr w14:val="003181">
                                            <w14:alpha w14:val="100000"/>
                                          </w14:srgbClr>
                                        </w14:gs>
                                        <w14:gs w14:pos="100000">
                                          <w14:srgbClr w14:val="F26422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2357491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48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4800" y="0"/>
                            <a:ext cx="717550" cy="897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245CCA" id="Group 12" o:spid="_x0000_s1026" style="position:absolute;margin-left:0;margin-top:-70.75pt;width:487.5pt;height:1in;z-index:-251657216;mso-position-horizontal:center;mso-position-horizontal-relative:margin;mso-height-relative:margin" coordsize="61912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">
                <v:rect id="Rectangle 4" o:spid="_x0000_s1027" style="position:absolute;top:63;width:61912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" fillcolor="#283482" stroked="f" strokeweight="1.5pt">
                  <v:textbox>
                    <w:txbxContent>
                      <w:p w14:paraId="5BCAA856" w14:textId="77777777" w:rsidR="00FE1FC0" w:rsidRPr="00442E1C" w:rsidRDefault="00FE1FC0" w:rsidP="00FE1FC0">
                        <w:pPr>
                          <w:jc w:val="center"/>
                          <w:rPr>
                            <w:color w:val="283482"/>
                          </w:rPr>
                        </w:pPr>
                      </w:p>
                    </w:txbxContent>
                  </v:textbox>
                </v:rect>
                <v:rect id="Rectangle 4" o:spid="_x0000_s1028" style="position:absolute;left:30924;width:30988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" fillcolor="#003181" stroked="f" strokeweight="1.5pt">
                  <v:fill color2="#f26422" o:opacity2="0" angle="90" colors="0 #003181;22867f #644659;42113f #b95838;55050f #f26422" focus="100%" type="gradient">
                    <o:fill v:ext="view" type="gradientUnscaled"/>
                  </v:fill>
                  <v:textbox>
                    <w:txbxContent>
                      <w:p w14:paraId="08A8CDB4" w14:textId="77777777" w:rsidR="00FE1FC0" w:rsidRPr="00AC0506" w:rsidRDefault="00FE1FC0" w:rsidP="00FE1FC0">
                        <w:pPr>
                          <w:jc w:val="center"/>
                          <w:rPr>
                            <w14:textFill>
                              <w14:gradFill>
                                <w14:gsLst>
                                  <w14:gs w14:pos="0">
                                    <w14:srgbClr w14:val="003181">
                                      <w14:alpha w14:val="100000"/>
                                    </w14:srgbClr>
                                  </w14:gs>
                                  <w14:gs w14:pos="100000">
                                    <w14:srgbClr w14:val="F26422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9" type="#_x0000_t75" style="position:absolute;left:53848;width:7175;height:8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">
                  <v:imagedata r:id="rId12" o:title="" cropright="42500f"/>
                </v:shape>
                <w10:wrap anchorx="margin"/>
              </v:group>
            </w:pict>
          </mc:Fallback>
        </mc:AlternateContent>
      </w:r>
    </w:p>
    <w:p w14:paraId="40421B1B" w14:textId="689091AF" w:rsidR="006A30EF" w:rsidRDefault="001A7F51">
      <w:pPr>
        <w:spacing w:after="200" w:line="280" w:lineRule="auto"/>
      </w:pPr>
      <w:r>
        <w:rPr>
          <w:sz w:val="21"/>
          <w:szCs w:val="21"/>
        </w:rPr>
        <w:t>Improvements fade when leadership routines never change. This worksheet audits how you actually spend a typical week,</w:t>
      </w:r>
      <w:r w:rsidR="00FE1FC0" w:rsidRPr="00FE1FC0">
        <w:rPr>
          <w:noProof/>
        </w:rPr>
        <w:t xml:space="preserve"> </w:t>
      </w:r>
      <w:r>
        <w:rPr>
          <w:sz w:val="21"/>
          <w:szCs w:val="21"/>
        </w:rPr>
        <w:t xml:space="preserve"> compares it with the three activities that sustain performance, and helps you design a routine you can genuinely keep. Nobody else needs to see this sheet, so be honest.</w:t>
      </w:r>
    </w:p>
    <w:p w14:paraId="40421B1C" w14:textId="77777777" w:rsidR="006A30EF" w:rsidRDefault="006A30EF">
      <w:pPr>
        <w:spacing w:after="80"/>
      </w:pPr>
    </w:p>
    <w:p w14:paraId="40421B1D" w14:textId="77777777" w:rsidR="006A30EF" w:rsidRDefault="001A7F51">
      <w:pPr>
        <w:spacing w:after="120" w:line="264" w:lineRule="auto"/>
      </w:pPr>
      <w:r>
        <w:rPr>
          <w:b/>
          <w:bCs/>
          <w:color w:val="283482"/>
          <w:sz w:val="22"/>
          <w:szCs w:val="22"/>
        </w:rPr>
        <w:t>How to use this worksheet</w:t>
      </w:r>
    </w:p>
    <w:p w14:paraId="40421B1E" w14:textId="77777777" w:rsidR="006A30EF" w:rsidRDefault="001A7F51">
      <w:pPr>
        <w:spacing w:after="100" w:line="268" w:lineRule="auto"/>
      </w:pPr>
      <w:r w:rsidRPr="00FE1FC0">
        <w:rPr>
          <w:b/>
          <w:bCs/>
          <w:color w:val="F26422"/>
        </w:rPr>
        <w:t>1.</w:t>
      </w:r>
      <w:r>
        <w:rPr>
          <w:b/>
          <w:bCs/>
          <w:color w:val="FBBD1E"/>
        </w:rPr>
        <w:t xml:space="preserve">  </w:t>
      </w:r>
      <w:r>
        <w:t>Reconstruct a real recent week from your diary. Not a typical week, and not the week you intended to have.</w:t>
      </w:r>
    </w:p>
    <w:p w14:paraId="40421B1F" w14:textId="77777777" w:rsidR="006A30EF" w:rsidRDefault="001A7F51">
      <w:pPr>
        <w:spacing w:after="100" w:line="268" w:lineRule="auto"/>
      </w:pPr>
      <w:r w:rsidRPr="00FE1FC0">
        <w:rPr>
          <w:b/>
          <w:bCs/>
          <w:color w:val="F26422"/>
        </w:rPr>
        <w:t>2.</w:t>
      </w:r>
      <w:r>
        <w:rPr>
          <w:b/>
          <w:bCs/>
          <w:color w:val="FBBD1E"/>
        </w:rPr>
        <w:t xml:space="preserve">  </w:t>
      </w:r>
      <w:r>
        <w:t>Split your time across the three activities: observation, coaching and performance review. Everything else goes in "other".</w:t>
      </w:r>
    </w:p>
    <w:p w14:paraId="40421B20" w14:textId="77777777" w:rsidR="006A30EF" w:rsidRDefault="001A7F51">
      <w:pPr>
        <w:spacing w:after="100" w:line="268" w:lineRule="auto"/>
      </w:pPr>
      <w:r w:rsidRPr="00FE1FC0">
        <w:rPr>
          <w:b/>
          <w:bCs/>
          <w:color w:val="F26422"/>
        </w:rPr>
        <w:t>3.</w:t>
      </w:r>
      <w:r>
        <w:rPr>
          <w:b/>
          <w:bCs/>
          <w:color w:val="FBBD1E"/>
        </w:rPr>
        <w:t xml:space="preserve">  </w:t>
      </w:r>
      <w:r>
        <w:t>Compare what you found with what you thought. The gap is usually the interesting part.</w:t>
      </w:r>
    </w:p>
    <w:p w14:paraId="40421B21" w14:textId="77777777" w:rsidR="006A30EF" w:rsidRDefault="001A7F51">
      <w:pPr>
        <w:spacing w:after="100" w:line="268" w:lineRule="auto"/>
      </w:pPr>
      <w:r w:rsidRPr="00FE1FC0">
        <w:rPr>
          <w:b/>
          <w:bCs/>
          <w:color w:val="F26422"/>
        </w:rPr>
        <w:t>4.</w:t>
      </w:r>
      <w:r>
        <w:rPr>
          <w:b/>
          <w:bCs/>
          <w:color w:val="FBBD1E"/>
        </w:rPr>
        <w:t xml:space="preserve">  </w:t>
      </w:r>
      <w:r>
        <w:t>Then design a routine, and be realistic. A simple routine you follow beats a thorough one you abandon in March.</w:t>
      </w:r>
    </w:p>
    <w:p w14:paraId="40421B22" w14:textId="77777777" w:rsidR="006A30EF" w:rsidRDefault="006A30EF">
      <w:pPr>
        <w:spacing w:after="200"/>
      </w:pPr>
    </w:p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6A30EF" w14:paraId="40421B24" w14:textId="77777777" w:rsidTr="00FE1FC0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642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421B23" w14:textId="77777777" w:rsidR="006A30EF" w:rsidRDefault="001A7F51">
            <w:pPr>
              <w:spacing w:line="264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Part 1  ·  Where your week actually went</w:t>
            </w:r>
          </w:p>
        </w:tc>
      </w:tr>
    </w:tbl>
    <w:p w14:paraId="40421B25" w14:textId="77777777" w:rsidR="006A30EF" w:rsidRDefault="006A30EF">
      <w:pPr>
        <w:spacing w:after="160"/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0"/>
        <w:gridCol w:w="4870"/>
      </w:tblGrid>
      <w:tr w:rsidR="006A30EF" w14:paraId="40421B28" w14:textId="77777777">
        <w:trPr>
          <w:cantSplit/>
          <w:tblHeader/>
        </w:trPr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26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Week reviewed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27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Your role</w:t>
            </w:r>
          </w:p>
        </w:tc>
      </w:tr>
      <w:tr w:rsidR="006A30EF" w14:paraId="40421B2B" w14:textId="77777777">
        <w:trPr>
          <w:cantSplit/>
          <w:trHeight w:val="520"/>
        </w:trPr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29" w14:textId="77777777" w:rsidR="006A30EF" w:rsidRDefault="006A30EF">
            <w:pPr>
              <w:spacing w:line="264" w:lineRule="auto"/>
            </w:pP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2A" w14:textId="77777777" w:rsidR="006A30EF" w:rsidRDefault="006A30EF">
            <w:pPr>
              <w:spacing w:line="264" w:lineRule="auto"/>
            </w:pPr>
          </w:p>
        </w:tc>
      </w:tr>
    </w:tbl>
    <w:p w14:paraId="40421B2C" w14:textId="77777777" w:rsidR="006A30EF" w:rsidRDefault="006A30EF">
      <w:pPr>
        <w:spacing w:after="240"/>
      </w:pPr>
    </w:p>
    <w:p w14:paraId="40421B2D" w14:textId="77777777" w:rsidR="006A30EF" w:rsidRDefault="001A7F51">
      <w:pPr>
        <w:keepNext/>
        <w:keepLines/>
        <w:spacing w:after="120" w:line="264" w:lineRule="auto"/>
      </w:pPr>
      <w:r>
        <w:rPr>
          <w:i/>
          <w:iCs/>
          <w:color w:val="5F6375"/>
          <w:sz w:val="17"/>
          <w:szCs w:val="17"/>
        </w:rPr>
        <w:lastRenderedPageBreak/>
        <w:t>Work from your diary rather than memory. Memory is generous.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2"/>
        <w:gridCol w:w="1753"/>
        <w:gridCol w:w="1558"/>
        <w:gridCol w:w="3117"/>
      </w:tblGrid>
      <w:tr w:rsidR="006A30EF" w14:paraId="40421B32" w14:textId="77777777">
        <w:trPr>
          <w:cantSplit/>
          <w:tblHeader/>
        </w:trPr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2E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Activity</w:t>
            </w: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2F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Hours last week</w:t>
            </w: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30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% of your week</w:t>
            </w:r>
          </w:p>
        </w:tc>
        <w:tc>
          <w:tcPr>
            <w:tcW w:w="311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31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Planned or reactive?</w:t>
            </w:r>
          </w:p>
        </w:tc>
      </w:tr>
      <w:tr w:rsidR="006A30EF" w14:paraId="40421B37" w14:textId="77777777" w:rsidTr="003937CB">
        <w:trPr>
          <w:cantSplit/>
          <w:trHeight w:val="1326"/>
        </w:trPr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33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sz w:val="19"/>
                <w:szCs w:val="19"/>
              </w:rPr>
              <w:t>Observation: time where the work happens</w:t>
            </w: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34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35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311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36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3C" w14:textId="77777777" w:rsidTr="003937CB">
        <w:trPr>
          <w:cantSplit/>
          <w:trHeight w:val="1326"/>
        </w:trPr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38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sz w:val="19"/>
                <w:szCs w:val="19"/>
              </w:rPr>
              <w:t>Coaching: developing people, asking rather than telling</w:t>
            </w: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39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3A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311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3B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41" w14:textId="77777777" w:rsidTr="003937CB">
        <w:trPr>
          <w:cantSplit/>
          <w:trHeight w:val="1326"/>
        </w:trPr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3D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sz w:val="19"/>
                <w:szCs w:val="19"/>
              </w:rPr>
              <w:t>Performance review: measures, trends, actions followed through</w:t>
            </w: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3E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3F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311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40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46" w14:textId="77777777" w:rsidTr="003937CB">
        <w:trPr>
          <w:cantSplit/>
          <w:trHeight w:val="1326"/>
        </w:trPr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42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sz w:val="19"/>
                <w:szCs w:val="19"/>
              </w:rPr>
              <w:t>Meetings not covered above</w:t>
            </w: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43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44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311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45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4B" w14:textId="77777777" w:rsidTr="003937CB">
        <w:trPr>
          <w:cantSplit/>
          <w:trHeight w:val="1326"/>
        </w:trPr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47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sz w:val="19"/>
                <w:szCs w:val="19"/>
              </w:rPr>
              <w:t>Email and admin</w:t>
            </w: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48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49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311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4A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50" w14:textId="77777777" w:rsidTr="003937CB">
        <w:trPr>
          <w:cantSplit/>
          <w:trHeight w:val="1326"/>
        </w:trPr>
        <w:tc>
          <w:tcPr>
            <w:tcW w:w="331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4C" w14:textId="77777777" w:rsidR="006A30EF" w:rsidRDefault="001A7F51">
            <w:pPr>
              <w:spacing w:line="264" w:lineRule="auto"/>
            </w:pPr>
            <w:r>
              <w:rPr>
                <w:sz w:val="19"/>
                <w:szCs w:val="19"/>
              </w:rPr>
              <w:t>Firefighting and unplanned interruptions</w:t>
            </w:r>
          </w:p>
        </w:tc>
        <w:tc>
          <w:tcPr>
            <w:tcW w:w="175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4D" w14:textId="77777777" w:rsidR="006A30EF" w:rsidRDefault="006A30EF">
            <w:pPr>
              <w:spacing w:line="264" w:lineRule="auto"/>
            </w:pPr>
          </w:p>
        </w:tc>
        <w:tc>
          <w:tcPr>
            <w:tcW w:w="155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4E" w14:textId="77777777" w:rsidR="006A30EF" w:rsidRDefault="006A30EF">
            <w:pPr>
              <w:spacing w:line="264" w:lineRule="auto"/>
            </w:pPr>
          </w:p>
        </w:tc>
        <w:tc>
          <w:tcPr>
            <w:tcW w:w="3117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4F" w14:textId="77777777" w:rsidR="006A30EF" w:rsidRDefault="006A30EF">
            <w:pPr>
              <w:spacing w:line="264" w:lineRule="auto"/>
            </w:pPr>
          </w:p>
        </w:tc>
      </w:tr>
    </w:tbl>
    <w:p w14:paraId="40421B51" w14:textId="77777777" w:rsidR="006A30EF" w:rsidRDefault="006A30EF">
      <w:pPr>
        <w:spacing w:after="240"/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6A30EF" w14:paraId="40421B53" w14:textId="77777777">
        <w:trPr>
          <w:cantSplit/>
        </w:trPr>
        <w:tc>
          <w:tcPr>
            <w:tcW w:w="9740" w:type="dxa"/>
            <w:tcBorders>
              <w:top w:val="single" w:sz="4" w:space="0" w:color="E9F2FB"/>
              <w:left w:val="single" w:sz="4" w:space="0" w:color="E9F2FB"/>
              <w:bottom w:val="single" w:sz="4" w:space="0" w:color="E9F2FB"/>
              <w:right w:val="single" w:sz="4" w:space="0" w:color="E9F2FB"/>
            </w:tcBorders>
            <w:shd w:val="clear" w:color="auto" w:fill="E9F2FB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421B52" w14:textId="77777777" w:rsidR="006A30EF" w:rsidRDefault="001A7F51">
            <w:pPr>
              <w:spacing w:line="260" w:lineRule="auto"/>
            </w:pPr>
            <w:r>
              <w:rPr>
                <w:color w:val="283482"/>
                <w:sz w:val="19"/>
                <w:szCs w:val="19"/>
              </w:rPr>
              <w:t>The three activities that sustain improvement are observation, coaching and performance review. Add up those three rows. If they total under 20% of your week, you have found why improvements are not sticking.</w:t>
            </w:r>
          </w:p>
        </w:tc>
      </w:tr>
    </w:tbl>
    <w:p w14:paraId="40421B54" w14:textId="77777777" w:rsidR="006A30EF" w:rsidRDefault="006A30EF">
      <w:pPr>
        <w:spacing w:after="240"/>
      </w:pPr>
    </w:p>
    <w:p w14:paraId="40421B55" w14:textId="77777777" w:rsidR="006A30EF" w:rsidRDefault="006A30EF">
      <w:pPr>
        <w:pageBreakBefore/>
      </w:pPr>
    </w:p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6A30EF" w14:paraId="40421B57" w14:textId="77777777" w:rsidTr="00FE1FC0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642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421B56" w14:textId="77777777" w:rsidR="006A30EF" w:rsidRDefault="001A7F51">
            <w:pPr>
              <w:spacing w:line="264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Part 2  ·  Design your routine</w:t>
            </w:r>
          </w:p>
        </w:tc>
      </w:tr>
    </w:tbl>
    <w:p w14:paraId="40421B58" w14:textId="77777777" w:rsidR="006A30EF" w:rsidRDefault="006A30EF">
      <w:pPr>
        <w:spacing w:after="160"/>
      </w:pPr>
    </w:p>
    <w:p w14:paraId="40421B59" w14:textId="77777777" w:rsidR="006A30EF" w:rsidRDefault="001A7F51">
      <w:pPr>
        <w:keepNext/>
        <w:keepLines/>
        <w:spacing w:after="100" w:line="264" w:lineRule="auto"/>
      </w:pPr>
      <w:r>
        <w:rPr>
          <w:b/>
          <w:bCs/>
          <w:color w:val="283482"/>
          <w:sz w:val="22"/>
          <w:szCs w:val="22"/>
        </w:rPr>
        <w:t>Daily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6"/>
        <w:gridCol w:w="1948"/>
        <w:gridCol w:w="1461"/>
        <w:gridCol w:w="2435"/>
      </w:tblGrid>
      <w:tr w:rsidR="006A30EF" w14:paraId="40421B5E" w14:textId="77777777">
        <w:trPr>
          <w:cantSplit/>
          <w:tblHeader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5A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Activity</w:t>
            </w: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5B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When</w:t>
            </w: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5C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How long</w:t>
            </w: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5D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What will it look at?</w:t>
            </w:r>
          </w:p>
        </w:tc>
      </w:tr>
      <w:tr w:rsidR="006A30EF" w14:paraId="40421B63" w14:textId="77777777">
        <w:trPr>
          <w:cantSplit/>
          <w:trHeight w:val="47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5F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60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61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62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68" w14:textId="77777777">
        <w:trPr>
          <w:cantSplit/>
          <w:trHeight w:val="47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64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65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66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67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6D" w14:textId="77777777">
        <w:trPr>
          <w:cantSplit/>
          <w:trHeight w:val="47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69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6A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6B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6C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72" w14:textId="77777777">
        <w:trPr>
          <w:cantSplit/>
          <w:trHeight w:val="47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6E" w14:textId="77777777" w:rsidR="006A30EF" w:rsidRDefault="006A30EF">
            <w:pPr>
              <w:spacing w:line="264" w:lineRule="auto"/>
            </w:pP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6F" w14:textId="77777777" w:rsidR="006A30EF" w:rsidRDefault="006A30EF">
            <w:pPr>
              <w:spacing w:line="264" w:lineRule="auto"/>
            </w:pP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70" w14:textId="77777777" w:rsidR="006A30EF" w:rsidRDefault="006A30EF">
            <w:pPr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71" w14:textId="77777777" w:rsidR="006A30EF" w:rsidRDefault="006A30EF">
            <w:pPr>
              <w:spacing w:line="264" w:lineRule="auto"/>
            </w:pPr>
          </w:p>
        </w:tc>
      </w:tr>
    </w:tbl>
    <w:p w14:paraId="40421B73" w14:textId="77777777" w:rsidR="006A30EF" w:rsidRDefault="006A30EF">
      <w:pPr>
        <w:spacing w:after="240"/>
      </w:pPr>
    </w:p>
    <w:p w14:paraId="40421B74" w14:textId="77777777" w:rsidR="006A30EF" w:rsidRDefault="001A7F51">
      <w:pPr>
        <w:keepNext/>
        <w:keepLines/>
        <w:spacing w:after="100" w:line="264" w:lineRule="auto"/>
      </w:pPr>
      <w:r>
        <w:rPr>
          <w:b/>
          <w:bCs/>
          <w:color w:val="283482"/>
          <w:sz w:val="22"/>
          <w:szCs w:val="22"/>
        </w:rPr>
        <w:t>Weekly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6"/>
        <w:gridCol w:w="1948"/>
        <w:gridCol w:w="1461"/>
        <w:gridCol w:w="2435"/>
      </w:tblGrid>
      <w:tr w:rsidR="006A30EF" w14:paraId="40421B79" w14:textId="77777777">
        <w:trPr>
          <w:cantSplit/>
          <w:tblHeader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75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Activity</w:t>
            </w: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76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When</w:t>
            </w: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77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How long</w:t>
            </w: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78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What will it look at?</w:t>
            </w:r>
          </w:p>
        </w:tc>
      </w:tr>
      <w:tr w:rsidR="006A30EF" w14:paraId="40421B7E" w14:textId="77777777">
        <w:trPr>
          <w:cantSplit/>
          <w:trHeight w:val="47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7A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7B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7C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7D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83" w14:textId="77777777">
        <w:trPr>
          <w:cantSplit/>
          <w:trHeight w:val="47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7F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80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81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82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88" w14:textId="77777777">
        <w:trPr>
          <w:cantSplit/>
          <w:trHeight w:val="47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84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85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86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87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8D" w14:textId="77777777">
        <w:trPr>
          <w:cantSplit/>
          <w:trHeight w:val="47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89" w14:textId="77777777" w:rsidR="006A30EF" w:rsidRDefault="006A30EF">
            <w:pPr>
              <w:spacing w:line="264" w:lineRule="auto"/>
            </w:pP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8A" w14:textId="77777777" w:rsidR="006A30EF" w:rsidRDefault="006A30EF">
            <w:pPr>
              <w:spacing w:line="264" w:lineRule="auto"/>
            </w:pP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8B" w14:textId="77777777" w:rsidR="006A30EF" w:rsidRDefault="006A30EF">
            <w:pPr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8C" w14:textId="77777777" w:rsidR="006A30EF" w:rsidRDefault="006A30EF">
            <w:pPr>
              <w:spacing w:line="264" w:lineRule="auto"/>
            </w:pPr>
          </w:p>
        </w:tc>
      </w:tr>
    </w:tbl>
    <w:p w14:paraId="40421B8E" w14:textId="77777777" w:rsidR="006A30EF" w:rsidRDefault="006A30EF">
      <w:pPr>
        <w:spacing w:after="240"/>
      </w:pPr>
    </w:p>
    <w:p w14:paraId="40421B8F" w14:textId="77777777" w:rsidR="006A30EF" w:rsidRDefault="001A7F51">
      <w:pPr>
        <w:keepNext/>
        <w:keepLines/>
        <w:spacing w:after="100" w:line="264" w:lineRule="auto"/>
      </w:pPr>
      <w:r>
        <w:rPr>
          <w:b/>
          <w:bCs/>
          <w:color w:val="283482"/>
          <w:sz w:val="22"/>
          <w:szCs w:val="22"/>
        </w:rPr>
        <w:t>Monthly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6"/>
        <w:gridCol w:w="1948"/>
        <w:gridCol w:w="1461"/>
        <w:gridCol w:w="2435"/>
      </w:tblGrid>
      <w:tr w:rsidR="006A30EF" w14:paraId="40421B94" w14:textId="77777777">
        <w:trPr>
          <w:cantSplit/>
          <w:tblHeader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90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Activity</w:t>
            </w: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91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When</w:t>
            </w: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92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How long</w:t>
            </w: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93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What will it look at?</w:t>
            </w:r>
          </w:p>
        </w:tc>
      </w:tr>
      <w:tr w:rsidR="006A30EF" w14:paraId="40421B99" w14:textId="77777777">
        <w:trPr>
          <w:cantSplit/>
          <w:trHeight w:val="47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95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96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97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98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9E" w14:textId="77777777">
        <w:trPr>
          <w:cantSplit/>
          <w:trHeight w:val="47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9A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9B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9C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9D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A3" w14:textId="77777777">
        <w:trPr>
          <w:cantSplit/>
          <w:trHeight w:val="470"/>
        </w:trPr>
        <w:tc>
          <w:tcPr>
            <w:tcW w:w="3896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9F" w14:textId="77777777" w:rsidR="006A30EF" w:rsidRDefault="006A30EF">
            <w:pPr>
              <w:spacing w:line="264" w:lineRule="auto"/>
            </w:pPr>
          </w:p>
        </w:tc>
        <w:tc>
          <w:tcPr>
            <w:tcW w:w="1948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A0" w14:textId="77777777" w:rsidR="006A30EF" w:rsidRDefault="006A30EF">
            <w:pPr>
              <w:spacing w:line="264" w:lineRule="auto"/>
            </w:pPr>
          </w:p>
        </w:tc>
        <w:tc>
          <w:tcPr>
            <w:tcW w:w="1461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A1" w14:textId="77777777" w:rsidR="006A30EF" w:rsidRDefault="006A30EF">
            <w:pPr>
              <w:spacing w:line="264" w:lineRule="auto"/>
            </w:pPr>
          </w:p>
        </w:tc>
        <w:tc>
          <w:tcPr>
            <w:tcW w:w="2435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A2" w14:textId="77777777" w:rsidR="006A30EF" w:rsidRDefault="006A30EF">
            <w:pPr>
              <w:spacing w:line="264" w:lineRule="auto"/>
            </w:pPr>
          </w:p>
        </w:tc>
      </w:tr>
    </w:tbl>
    <w:p w14:paraId="40421BA4" w14:textId="77777777" w:rsidR="006A30EF" w:rsidRDefault="006A30EF">
      <w:pPr>
        <w:spacing w:after="240"/>
      </w:pPr>
    </w:p>
    <w:p w14:paraId="40421BA5" w14:textId="77777777" w:rsidR="006A30EF" w:rsidRDefault="001A7F51">
      <w:pPr>
        <w:keepNext/>
        <w:keepLines/>
        <w:spacing w:after="100" w:line="264" w:lineRule="auto"/>
      </w:pPr>
      <w:r>
        <w:rPr>
          <w:b/>
          <w:bCs/>
          <w:color w:val="283482"/>
          <w:sz w:val="22"/>
          <w:szCs w:val="22"/>
        </w:rPr>
        <w:lastRenderedPageBreak/>
        <w:t>How will the routine be visible?</w:t>
      </w:r>
    </w:p>
    <w:p w14:paraId="40421BA6" w14:textId="77777777" w:rsidR="006A30EF" w:rsidRDefault="001A7F51">
      <w:pPr>
        <w:keepNext/>
        <w:keepLines/>
        <w:spacing w:after="120" w:line="264" w:lineRule="auto"/>
      </w:pPr>
      <w:r>
        <w:rPr>
          <w:i/>
          <w:iCs/>
          <w:color w:val="5F6375"/>
          <w:sz w:val="17"/>
          <w:szCs w:val="17"/>
        </w:rPr>
        <w:t>A checklist, a diary block, a board. Visible matters, because your team then knows when to expect you.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6A30EF" w14:paraId="40421BA8" w14:textId="77777777">
        <w:trPr>
          <w:cantSplit/>
          <w:tblHeader/>
        </w:trPr>
        <w:tc>
          <w:tcPr>
            <w:tcW w:w="974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A7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Your answer</w:t>
            </w:r>
          </w:p>
        </w:tc>
      </w:tr>
      <w:tr w:rsidR="006A30EF" w14:paraId="40421BAA" w14:textId="77777777">
        <w:trPr>
          <w:cantSplit/>
          <w:trHeight w:val="560"/>
        </w:trPr>
        <w:tc>
          <w:tcPr>
            <w:tcW w:w="974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A9" w14:textId="77777777" w:rsidR="006A30EF" w:rsidRDefault="006A30EF">
            <w:pPr>
              <w:spacing w:line="264" w:lineRule="auto"/>
            </w:pPr>
          </w:p>
        </w:tc>
      </w:tr>
    </w:tbl>
    <w:p w14:paraId="40421BAB" w14:textId="77777777" w:rsidR="006A30EF" w:rsidRDefault="006A30EF">
      <w:pPr>
        <w:spacing w:after="240"/>
      </w:pPr>
    </w:p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6A30EF" w14:paraId="40421BAD" w14:textId="77777777" w:rsidTr="00FE1FC0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642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421BAC" w14:textId="77777777" w:rsidR="006A30EF" w:rsidRDefault="001A7F51">
            <w:pPr>
              <w:spacing w:line="264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Part 3  ·  The fifteen minute challenge</w:t>
            </w:r>
          </w:p>
        </w:tc>
      </w:tr>
    </w:tbl>
    <w:p w14:paraId="40421BAE" w14:textId="77777777" w:rsidR="006A30EF" w:rsidRDefault="006A30EF">
      <w:pPr>
        <w:spacing w:after="160"/>
      </w:pPr>
    </w:p>
    <w:p w14:paraId="40421BAF" w14:textId="77777777" w:rsidR="006A30EF" w:rsidRDefault="001A7F51">
      <w:pPr>
        <w:keepNext/>
        <w:keepLines/>
        <w:spacing w:after="120" w:line="264" w:lineRule="auto"/>
      </w:pPr>
      <w:r>
        <w:rPr>
          <w:i/>
          <w:iCs/>
          <w:color w:val="5F6375"/>
          <w:sz w:val="17"/>
          <w:szCs w:val="17"/>
        </w:rPr>
        <w:t>Fifteen minutes a day, five days, at the place where value is created. Not in a meeting room.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2922"/>
        <w:gridCol w:w="2922"/>
        <w:gridCol w:w="2922"/>
      </w:tblGrid>
      <w:tr w:rsidR="006A30EF" w14:paraId="40421BB4" w14:textId="77777777">
        <w:trPr>
          <w:cantSplit/>
          <w:tblHeader/>
        </w:trPr>
        <w:tc>
          <w:tcPr>
            <w:tcW w:w="97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B0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Day</w:t>
            </w: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B1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What is working well?</w:t>
            </w: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B2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What isn't?</w:t>
            </w: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B3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What support does the team need?</w:t>
            </w:r>
          </w:p>
        </w:tc>
      </w:tr>
      <w:tr w:rsidR="006A30EF" w14:paraId="40421BB9" w14:textId="77777777">
        <w:trPr>
          <w:cantSplit/>
          <w:trHeight w:val="520"/>
        </w:trPr>
        <w:tc>
          <w:tcPr>
            <w:tcW w:w="97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B5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Mon</w:t>
            </w: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B6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B7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B8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BE" w14:textId="77777777">
        <w:trPr>
          <w:cantSplit/>
          <w:trHeight w:val="520"/>
        </w:trPr>
        <w:tc>
          <w:tcPr>
            <w:tcW w:w="97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BA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Tue</w:t>
            </w: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BB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BC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BD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C3" w14:textId="77777777">
        <w:trPr>
          <w:cantSplit/>
          <w:trHeight w:val="520"/>
        </w:trPr>
        <w:tc>
          <w:tcPr>
            <w:tcW w:w="97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BF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Wed</w:t>
            </w: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C0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C1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C2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C8" w14:textId="77777777">
        <w:trPr>
          <w:cantSplit/>
          <w:trHeight w:val="520"/>
        </w:trPr>
        <w:tc>
          <w:tcPr>
            <w:tcW w:w="97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C4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Thu</w:t>
            </w: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C5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C6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C7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CD" w14:textId="77777777">
        <w:trPr>
          <w:cantSplit/>
          <w:trHeight w:val="520"/>
        </w:trPr>
        <w:tc>
          <w:tcPr>
            <w:tcW w:w="97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C9" w14:textId="77777777" w:rsidR="006A30EF" w:rsidRDefault="001A7F51">
            <w:pPr>
              <w:spacing w:line="264" w:lineRule="auto"/>
            </w:pPr>
            <w:r>
              <w:rPr>
                <w:b/>
                <w:bCs/>
                <w:color w:val="283482"/>
              </w:rPr>
              <w:t>Fri</w:t>
            </w: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CA" w14:textId="77777777" w:rsidR="006A30EF" w:rsidRDefault="006A30EF">
            <w:pPr>
              <w:spacing w:line="264" w:lineRule="auto"/>
            </w:pP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CB" w14:textId="77777777" w:rsidR="006A30EF" w:rsidRDefault="006A30EF">
            <w:pPr>
              <w:spacing w:line="264" w:lineRule="auto"/>
            </w:pPr>
          </w:p>
        </w:tc>
        <w:tc>
          <w:tcPr>
            <w:tcW w:w="2922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CC" w14:textId="77777777" w:rsidR="006A30EF" w:rsidRDefault="006A30EF">
            <w:pPr>
              <w:spacing w:line="264" w:lineRule="auto"/>
            </w:pPr>
          </w:p>
        </w:tc>
      </w:tr>
    </w:tbl>
    <w:p w14:paraId="40421BCE" w14:textId="77777777" w:rsidR="006A30EF" w:rsidRDefault="006A30EF">
      <w:pPr>
        <w:spacing w:after="240"/>
      </w:pPr>
    </w:p>
    <w:tbl>
      <w:tblPr>
        <w:tblW w:w="97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0"/>
      </w:tblGrid>
      <w:tr w:rsidR="006A30EF" w14:paraId="40421BD0" w14:textId="77777777" w:rsidTr="00FE1FC0">
        <w:tc>
          <w:tcPr>
            <w:tcW w:w="97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642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421BCF" w14:textId="77777777" w:rsidR="006A30EF" w:rsidRDefault="001A7F51">
            <w:pPr>
              <w:spacing w:line="264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Part 4  ·  What happens next</w:t>
            </w:r>
          </w:p>
        </w:tc>
      </w:tr>
    </w:tbl>
    <w:p w14:paraId="40421BD1" w14:textId="77777777" w:rsidR="006A30EF" w:rsidRDefault="006A30EF">
      <w:pPr>
        <w:spacing w:after="160"/>
      </w:pPr>
    </w:p>
    <w:p w14:paraId="40421BD2" w14:textId="77777777" w:rsidR="006A30EF" w:rsidRDefault="001A7F51">
      <w:pPr>
        <w:keepNext/>
        <w:keepLines/>
        <w:spacing w:after="100" w:line="264" w:lineRule="auto"/>
      </w:pPr>
      <w:r>
        <w:rPr>
          <w:b/>
          <w:bCs/>
          <w:color w:val="283482"/>
          <w:sz w:val="22"/>
          <w:szCs w:val="22"/>
        </w:rPr>
        <w:t>Three actions you will take</w:t>
      </w:r>
    </w:p>
    <w:p w14:paraId="40421BD3" w14:textId="77777777" w:rsidR="006A30EF" w:rsidRDefault="001A7F51">
      <w:pPr>
        <w:keepNext/>
        <w:keepLines/>
        <w:spacing w:after="120" w:line="264" w:lineRule="auto"/>
      </w:pPr>
      <w:r>
        <w:rPr>
          <w:i/>
          <w:iCs/>
          <w:color w:val="5F6375"/>
          <w:sz w:val="17"/>
          <w:szCs w:val="17"/>
        </w:rPr>
        <w:t>Be specific. A named owner and a real date is the difference between an action and an intention.</w:t>
      </w: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"/>
        <w:gridCol w:w="4870"/>
        <w:gridCol w:w="2143"/>
        <w:gridCol w:w="2143"/>
      </w:tblGrid>
      <w:tr w:rsidR="006A30EF" w14:paraId="40421BD8" w14:textId="77777777">
        <w:trPr>
          <w:cantSplit/>
          <w:tblHeader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D4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#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D5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Action</w:t>
            </w: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D6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Owner</w:t>
            </w: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shd w:val="clear" w:color="auto" w:fill="E9F2FB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D7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  <w:sz w:val="17"/>
                <w:szCs w:val="17"/>
              </w:rPr>
              <w:t>By when</w:t>
            </w:r>
          </w:p>
        </w:tc>
      </w:tr>
      <w:tr w:rsidR="006A30EF" w14:paraId="40421BDD" w14:textId="77777777">
        <w:trPr>
          <w:cantSplit/>
          <w:trHeight w:val="50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D9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1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DA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DB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DC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E2" w14:textId="77777777">
        <w:trPr>
          <w:cantSplit/>
          <w:trHeight w:val="50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DE" w14:textId="77777777" w:rsidR="006A30EF" w:rsidRDefault="001A7F51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83482"/>
              </w:rPr>
              <w:t>2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DF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E0" w14:textId="77777777" w:rsidR="006A30EF" w:rsidRDefault="006A30EF">
            <w:pPr>
              <w:keepNext/>
              <w:keepLines/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E1" w14:textId="77777777" w:rsidR="006A30EF" w:rsidRDefault="006A30EF">
            <w:pPr>
              <w:keepNext/>
              <w:keepLines/>
              <w:spacing w:line="264" w:lineRule="auto"/>
            </w:pPr>
          </w:p>
        </w:tc>
      </w:tr>
      <w:tr w:rsidR="006A30EF" w14:paraId="40421BE7" w14:textId="77777777">
        <w:trPr>
          <w:cantSplit/>
          <w:trHeight w:val="500"/>
        </w:trPr>
        <w:tc>
          <w:tcPr>
            <w:tcW w:w="584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E3" w14:textId="77777777" w:rsidR="006A30EF" w:rsidRDefault="001A7F51">
            <w:pPr>
              <w:spacing w:line="264" w:lineRule="auto"/>
            </w:pPr>
            <w:r>
              <w:rPr>
                <w:b/>
                <w:bCs/>
                <w:color w:val="283482"/>
              </w:rPr>
              <w:t>3</w:t>
            </w:r>
          </w:p>
        </w:tc>
        <w:tc>
          <w:tcPr>
            <w:tcW w:w="4870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E4" w14:textId="77777777" w:rsidR="006A30EF" w:rsidRDefault="006A30EF">
            <w:pPr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E5" w14:textId="77777777" w:rsidR="006A30EF" w:rsidRDefault="006A30EF">
            <w:pPr>
              <w:spacing w:line="264" w:lineRule="auto"/>
            </w:pPr>
          </w:p>
        </w:tc>
        <w:tc>
          <w:tcPr>
            <w:tcW w:w="2143" w:type="dxa"/>
            <w:tcBorders>
              <w:top w:val="single" w:sz="4" w:space="0" w:color="C9D8EC"/>
              <w:left w:val="single" w:sz="4" w:space="0" w:color="C9D8EC"/>
              <w:bottom w:val="single" w:sz="4" w:space="0" w:color="C9D8EC"/>
              <w:right w:val="single" w:sz="4" w:space="0" w:color="C9D8EC"/>
            </w:tcBorders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40421BE6" w14:textId="77777777" w:rsidR="006A30EF" w:rsidRDefault="006A30EF">
            <w:pPr>
              <w:spacing w:line="264" w:lineRule="auto"/>
            </w:pPr>
          </w:p>
        </w:tc>
      </w:tr>
    </w:tbl>
    <w:p w14:paraId="40421BE8" w14:textId="415B0B89" w:rsidR="001A7F51" w:rsidRDefault="003C636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D668B3" wp14:editId="373BE4FC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6184900" cy="1066800"/>
                <wp:effectExtent l="0" t="0" r="6350" b="0"/>
                <wp:wrapNone/>
                <wp:docPr id="91593227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10668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181"/>
                            </a:gs>
                            <a:gs pos="100000">
                              <a:srgbClr val="002060"/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C5FE5A" w14:textId="77777777" w:rsidR="003C6365" w:rsidRPr="009500EA" w:rsidRDefault="003C6365" w:rsidP="003C6365">
                            <w:pPr>
                              <w:rPr>
                                <w:color w:val="F0F8FD"/>
                              </w:rPr>
                            </w:pPr>
                            <w:r w:rsidRPr="009500EA">
                              <w:rPr>
                                <w:color w:val="F0F8FD"/>
                              </w:rPr>
                              <w:t xml:space="preserve">Ready to unlock new opportunities for your manufacturing business? Head to the </w:t>
                            </w:r>
                            <w:hyperlink r:id="rId13" w:history="1">
                              <w:r w:rsidRPr="009500EA">
                                <w:rPr>
                                  <w:rStyle w:val="Hyperlink"/>
                                  <w:b/>
                                  <w:bCs/>
                                  <w:color w:val="F0F8FD"/>
                                </w:rPr>
                                <w:t>Manufacturing section</w:t>
                              </w:r>
                            </w:hyperlink>
                            <w:r w:rsidRPr="009500EA">
                              <w:rPr>
                                <w:color w:val="F0F8FD"/>
                              </w:rPr>
                              <w:t xml:space="preserve"> of the Business Lincolnshire website and connect with our expert advisors. From </w:t>
                            </w:r>
                            <w:hyperlink r:id="rId14" w:history="1">
                              <w:r w:rsidRPr="009500EA">
                                <w:rPr>
                                  <w:rStyle w:val="Hyperlink"/>
                                  <w:color w:val="F0F8FD"/>
                                </w:rPr>
                                <w:t>Made in Lincolnshire</w:t>
                              </w:r>
                            </w:hyperlink>
                            <w:r w:rsidRPr="009500EA">
                              <w:rPr>
                                <w:color w:val="F0F8FD"/>
                              </w:rPr>
                              <w:t xml:space="preserve"> and </w:t>
                            </w:r>
                            <w:hyperlink r:id="rId15" w:history="1">
                              <w:r w:rsidRPr="009500EA">
                                <w:rPr>
                                  <w:rStyle w:val="Hyperlink"/>
                                  <w:color w:val="F0F8FD"/>
                                </w:rPr>
                                <w:t>GLEAM</w:t>
                              </w:r>
                            </w:hyperlink>
                            <w:r w:rsidRPr="009500EA">
                              <w:rPr>
                                <w:color w:val="F0F8FD"/>
                              </w:rPr>
                              <w:t xml:space="preserve"> to industry events, networking opportunities and business support programmes, there's a wealth of help available to support your growth and success. </w:t>
                            </w:r>
                            <w:hyperlink r:id="rId16" w:history="1">
                              <w:r w:rsidRPr="009500EA">
                                <w:rPr>
                                  <w:rStyle w:val="Hyperlink"/>
                                  <w:color w:val="F0F8FD"/>
                                </w:rPr>
                                <w:t>Book your appointment</w:t>
                              </w:r>
                            </w:hyperlink>
                            <w:r w:rsidRPr="009500EA">
                              <w:rPr>
                                <w:color w:val="F0F8FD"/>
                              </w:rPr>
                              <w:t xml:space="preserve"> today and see what's possible.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D668B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0" type="#_x0000_t202" style="position:absolute;margin-left:435.8pt;margin-top:12.95pt;width:487pt;height:84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" fillcolor="#003181" stroked="f" strokeweight=".5pt">
                <v:fill color2="#002060" rotate="t" focusposition="1,1" focussize="" focus="100%" type="gradientRadial"/>
                <v:textbox>
                  <w:txbxContent>
                    <w:p w14:paraId="19C5FE5A" w14:textId="77777777" w:rsidR="003C6365" w:rsidRPr="009500EA" w:rsidRDefault="003C6365" w:rsidP="003C6365">
                      <w:pPr>
                        <w:rPr>
                          <w:color w:val="F0F8FD"/>
                        </w:rPr>
                      </w:pPr>
                      <w:r w:rsidRPr="009500EA">
                        <w:rPr>
                          <w:color w:val="F0F8FD"/>
                        </w:rPr>
                        <w:t xml:space="preserve">Ready to unlock new opportunities for your manufacturing business? Head to the </w:t>
                      </w:r>
                      <w:hyperlink r:id="rId17" w:history="1">
                        <w:r w:rsidRPr="009500EA">
                          <w:rPr>
                            <w:rStyle w:val="Hyperlink"/>
                            <w:b/>
                            <w:bCs/>
                            <w:color w:val="F0F8FD"/>
                          </w:rPr>
                          <w:t>Manufacturing section</w:t>
                        </w:r>
                      </w:hyperlink>
                      <w:r w:rsidRPr="009500EA">
                        <w:rPr>
                          <w:color w:val="F0F8FD"/>
                        </w:rPr>
                        <w:t xml:space="preserve"> of the Business Lincolnshire website and connect with our expert advisors. From </w:t>
                      </w:r>
                      <w:hyperlink r:id="rId18" w:history="1">
                        <w:r w:rsidRPr="009500EA">
                          <w:rPr>
                            <w:rStyle w:val="Hyperlink"/>
                            <w:color w:val="F0F8FD"/>
                          </w:rPr>
                          <w:t>Made in Lincolnshire</w:t>
                        </w:r>
                      </w:hyperlink>
                      <w:r w:rsidRPr="009500EA">
                        <w:rPr>
                          <w:color w:val="F0F8FD"/>
                        </w:rPr>
                        <w:t xml:space="preserve"> and </w:t>
                      </w:r>
                      <w:hyperlink r:id="rId19" w:history="1">
                        <w:r w:rsidRPr="009500EA">
                          <w:rPr>
                            <w:rStyle w:val="Hyperlink"/>
                            <w:color w:val="F0F8FD"/>
                          </w:rPr>
                          <w:t>GLEAM</w:t>
                        </w:r>
                      </w:hyperlink>
                      <w:r w:rsidRPr="009500EA">
                        <w:rPr>
                          <w:color w:val="F0F8FD"/>
                        </w:rPr>
                        <w:t xml:space="preserve"> to industry events, networking opportunities and business support programmes, there's a wealth of help available to support your growth and success. </w:t>
                      </w:r>
                      <w:hyperlink r:id="rId20" w:history="1">
                        <w:r w:rsidRPr="009500EA">
                          <w:rPr>
                            <w:rStyle w:val="Hyperlink"/>
                            <w:color w:val="F0F8FD"/>
                          </w:rPr>
                          <w:t>Book your appointment</w:t>
                        </w:r>
                      </w:hyperlink>
                      <w:r w:rsidRPr="009500EA">
                        <w:rPr>
                          <w:color w:val="F0F8FD"/>
                        </w:rPr>
                        <w:t xml:space="preserve"> today and see what's possible.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A7F51" w:rsidSect="00485C8B">
      <w:footerReference w:type="default" r:id="rId21"/>
      <w:pgSz w:w="11906" w:h="16838"/>
      <w:pgMar w:top="1080" w:right="1080" w:bottom="900" w:left="1080" w:header="708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7D5A" w14:textId="77777777" w:rsidR="006F59F8" w:rsidRDefault="006F59F8">
      <w:r>
        <w:separator/>
      </w:r>
    </w:p>
  </w:endnote>
  <w:endnote w:type="continuationSeparator" w:id="0">
    <w:p w14:paraId="3405FD9F" w14:textId="77777777" w:rsidR="006F59F8" w:rsidRDefault="006F5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1C978" w14:textId="76AF0D11" w:rsidR="00A6718D" w:rsidRDefault="00485C8B" w:rsidP="00A6718D">
    <w:pPr>
      <w:pStyle w:val="Footer"/>
      <w:jc w:val="center"/>
      <w:rPr>
        <w:color w:val="5F6375"/>
        <w:sz w:val="16"/>
        <w:szCs w:val="16"/>
      </w:rPr>
    </w:pPr>
    <w:r w:rsidRPr="000B4C77">
      <w:rPr>
        <w:noProof/>
        <w:color w:val="283482"/>
        <w:sz w:val="16"/>
        <w:szCs w:val="16"/>
      </w:rPr>
      <w:drawing>
        <wp:anchor distT="0" distB="0" distL="114300" distR="114300" simplePos="0" relativeHeight="251659264" behindDoc="0" locked="0" layoutInCell="1" allowOverlap="1" wp14:anchorId="59D47A09" wp14:editId="4DCDD4C8">
          <wp:simplePos x="0" y="0"/>
          <wp:positionH relativeFrom="margin">
            <wp:posOffset>498475</wp:posOffset>
          </wp:positionH>
          <wp:positionV relativeFrom="page">
            <wp:posOffset>9999980</wp:posOffset>
          </wp:positionV>
          <wp:extent cx="5191125" cy="730250"/>
          <wp:effectExtent l="0" t="0" r="0" b="0"/>
          <wp:wrapTopAndBottom/>
          <wp:docPr id="1771682539" name="Picture 7">
            <a:extLst xmlns:a="http://schemas.openxmlformats.org/drawingml/2006/main">
              <a:ext uri="{FF2B5EF4-FFF2-40B4-BE49-F238E27FC236}">
                <a16:creationId xmlns:a16="http://schemas.microsoft.com/office/drawing/2014/main" id="{27D951A0-75FD-9334-B74D-569231A6B42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>
                    <a:extLst>
                      <a:ext uri="{FF2B5EF4-FFF2-40B4-BE49-F238E27FC236}">
                        <a16:creationId xmlns:a16="http://schemas.microsoft.com/office/drawing/2014/main" id="{27D951A0-75FD-9334-B74D-569231A6B42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91125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718D">
      <w:rPr>
        <w:color w:val="5F6375"/>
        <w:sz w:val="16"/>
        <w:szCs w:val="16"/>
      </w:rPr>
      <w:t>Worksheet 9: Leader Standard Work Assessment</w:t>
    </w:r>
  </w:p>
  <w:p w14:paraId="1E0E96B6" w14:textId="6CE05F25" w:rsidR="00A6718D" w:rsidRDefault="00A6718D" w:rsidP="00A6718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FB238" w14:textId="77777777" w:rsidR="006F59F8" w:rsidRDefault="006F59F8">
      <w:r>
        <w:separator/>
      </w:r>
    </w:p>
  </w:footnote>
  <w:footnote w:type="continuationSeparator" w:id="0">
    <w:p w14:paraId="3FBABA03" w14:textId="77777777" w:rsidR="006F59F8" w:rsidRDefault="006F5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53C44"/>
    <w:multiLevelType w:val="hybridMultilevel"/>
    <w:tmpl w:val="5686ED80"/>
    <w:lvl w:ilvl="0" w:tplc="F8741552">
      <w:start w:val="1"/>
      <w:numFmt w:val="bullet"/>
      <w:lvlText w:val="●"/>
      <w:lvlJc w:val="left"/>
      <w:pPr>
        <w:ind w:left="720" w:hanging="360"/>
      </w:pPr>
    </w:lvl>
    <w:lvl w:ilvl="1" w:tplc="55B0C398">
      <w:start w:val="1"/>
      <w:numFmt w:val="bullet"/>
      <w:lvlText w:val="○"/>
      <w:lvlJc w:val="left"/>
      <w:pPr>
        <w:ind w:left="1440" w:hanging="360"/>
      </w:pPr>
    </w:lvl>
    <w:lvl w:ilvl="2" w:tplc="502AB1DE">
      <w:start w:val="1"/>
      <w:numFmt w:val="bullet"/>
      <w:lvlText w:val="■"/>
      <w:lvlJc w:val="left"/>
      <w:pPr>
        <w:ind w:left="2160" w:hanging="360"/>
      </w:pPr>
    </w:lvl>
    <w:lvl w:ilvl="3" w:tplc="204410CA">
      <w:start w:val="1"/>
      <w:numFmt w:val="bullet"/>
      <w:lvlText w:val="●"/>
      <w:lvlJc w:val="left"/>
      <w:pPr>
        <w:ind w:left="2880" w:hanging="360"/>
      </w:pPr>
    </w:lvl>
    <w:lvl w:ilvl="4" w:tplc="6732826A">
      <w:start w:val="1"/>
      <w:numFmt w:val="bullet"/>
      <w:lvlText w:val="○"/>
      <w:lvlJc w:val="left"/>
      <w:pPr>
        <w:ind w:left="3600" w:hanging="360"/>
      </w:pPr>
    </w:lvl>
    <w:lvl w:ilvl="5" w:tplc="7B0AAF48">
      <w:start w:val="1"/>
      <w:numFmt w:val="bullet"/>
      <w:lvlText w:val="■"/>
      <w:lvlJc w:val="left"/>
      <w:pPr>
        <w:ind w:left="4320" w:hanging="360"/>
      </w:pPr>
    </w:lvl>
    <w:lvl w:ilvl="6" w:tplc="D9121B3C">
      <w:start w:val="1"/>
      <w:numFmt w:val="bullet"/>
      <w:lvlText w:val="●"/>
      <w:lvlJc w:val="left"/>
      <w:pPr>
        <w:ind w:left="5040" w:hanging="360"/>
      </w:pPr>
    </w:lvl>
    <w:lvl w:ilvl="7" w:tplc="3D74D42A">
      <w:start w:val="1"/>
      <w:numFmt w:val="bullet"/>
      <w:lvlText w:val="●"/>
      <w:lvlJc w:val="left"/>
      <w:pPr>
        <w:ind w:left="5760" w:hanging="360"/>
      </w:pPr>
    </w:lvl>
    <w:lvl w:ilvl="8" w:tplc="ED1837E2">
      <w:start w:val="1"/>
      <w:numFmt w:val="bullet"/>
      <w:lvlText w:val="●"/>
      <w:lvlJc w:val="left"/>
      <w:pPr>
        <w:ind w:left="6480" w:hanging="360"/>
      </w:pPr>
    </w:lvl>
  </w:abstractNum>
  <w:num w:numId="1" w16cid:durableId="12263765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0EF"/>
    <w:rsid w:val="001A7F51"/>
    <w:rsid w:val="003937CB"/>
    <w:rsid w:val="003C6365"/>
    <w:rsid w:val="00436425"/>
    <w:rsid w:val="00485C8B"/>
    <w:rsid w:val="005D0C1B"/>
    <w:rsid w:val="006264F5"/>
    <w:rsid w:val="006A30EF"/>
    <w:rsid w:val="006F59F8"/>
    <w:rsid w:val="00726709"/>
    <w:rsid w:val="007715FC"/>
    <w:rsid w:val="009D5CCD"/>
    <w:rsid w:val="00A6718D"/>
    <w:rsid w:val="00E006C8"/>
    <w:rsid w:val="00E3179F"/>
    <w:rsid w:val="00F714B5"/>
    <w:rsid w:val="00FE1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21B16"/>
  <w15:docId w15:val="{2D1D905B-41F9-41AC-B30E-6B80E2D0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color w:val="2B2B3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C63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6365"/>
  </w:style>
  <w:style w:type="paragraph" w:styleId="Footer">
    <w:name w:val="footer"/>
    <w:basedOn w:val="Normal"/>
    <w:link w:val="FooterChar"/>
    <w:uiPriority w:val="99"/>
    <w:unhideWhenUsed/>
    <w:rsid w:val="003C63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6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usinesslincolnshire.com/support-for-sectors/manufacturing-engineering/" TargetMode="External"/><Relationship Id="rId18" Type="http://schemas.openxmlformats.org/officeDocument/2006/relationships/hyperlink" Target="https://www.businesslincolnshire.com/resource/made-in-lincolnshire-brochure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businesslincolnshire.com/support-for-sectors/manufacturing-engineerin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usinesslincolnshire.com/book-an-adviser/" TargetMode="External"/><Relationship Id="rId20" Type="http://schemas.openxmlformats.org/officeDocument/2006/relationships/hyperlink" Target="https://www.businesslincolnshire.com/book-an-adviser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lincoln.ac.uk/servicesforbusiness/whoweworkwith/gleam-network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lincoln.ac.uk/servicesforbusiness/whoweworkwith/gleam-network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usinesslincolnshire.com/resource/made-in-lincolnshire-brochure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895cf7-099f-4053-bd2e-819cbc3bc631" xsi:nil="true"/>
    <lcf76f155ced4ddcb4097134ff3c332f xmlns="4012c284-5135-45e8-85b1-bb607e23ada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19" ma:contentTypeDescription="Create a new document." ma:contentTypeScope="" ma:versionID="7c1e78dd35d28b323e3baa1aaa477b68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EE15F-6244-45F3-AF8A-5489C8FC70E6}">
  <ds:schemaRefs>
    <ds:schemaRef ds:uri="http://schemas.microsoft.com/office/2006/metadata/properties"/>
    <ds:schemaRef ds:uri="http://schemas.microsoft.com/office/infopath/2007/PartnerControls"/>
    <ds:schemaRef ds:uri="ab895cf7-099f-4053-bd2e-819cbc3bc631"/>
    <ds:schemaRef ds:uri="4012c284-5135-45e8-85b1-bb607e23adae"/>
  </ds:schemaRefs>
</ds:datastoreItem>
</file>

<file path=customXml/itemProps2.xml><?xml version="1.0" encoding="utf-8"?>
<ds:datastoreItem xmlns:ds="http://schemas.openxmlformats.org/officeDocument/2006/customXml" ds:itemID="{1D503F39-7E06-475E-8E85-EA6E28835A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EB5B05-FE24-4F53-86BE-E962C277B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2c284-5135-45e8-85b1-bb607e23adae"/>
    <ds:schemaRef ds:uri="ab895cf7-099f-4053-bd2e-819cbc3bc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8C38B2-8B2F-43CD-BDA2-7BE13D987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Shona Munro</cp:lastModifiedBy>
  <cp:revision>13</cp:revision>
  <dcterms:created xsi:type="dcterms:W3CDTF">2026-09-04T09:15:00Z</dcterms:created>
  <dcterms:modified xsi:type="dcterms:W3CDTF">2026-10-14T12:11:00Z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  <property fmtid="{D5CDD505-2E9C-101B-9397-08002B2CF9AE}" pid="3" name="MediaServiceImageTags">
    <vt:lpwstr/>
  </property>
</Properties>
</file>